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D0208" w14:textId="35210D3A" w:rsidR="003A19D5" w:rsidRPr="00D357E9" w:rsidRDefault="0080566D" w:rsidP="005E27F5">
      <w:pPr>
        <w:jc w:val="center"/>
        <w:rPr>
          <w:rFonts w:cs="Calibri"/>
          <w:b/>
          <w:sz w:val="32"/>
          <w:szCs w:val="24"/>
          <w:u w:val="single"/>
          <w:lang w:val="fr-BE"/>
        </w:rPr>
      </w:pPr>
      <w:r>
        <w:rPr>
          <w:b/>
          <w:sz w:val="32"/>
          <w:szCs w:val="24"/>
          <w:u w:val="single"/>
          <w:lang w:val="fr-BE"/>
        </w:rPr>
        <w:t xml:space="preserve">Politique </w:t>
      </w:r>
      <w:r w:rsidR="00EE3845">
        <w:rPr>
          <w:b/>
          <w:sz w:val="32"/>
          <w:szCs w:val="24"/>
          <w:u w:val="single"/>
          <w:lang w:val="fr-BE"/>
        </w:rPr>
        <w:t xml:space="preserve">vie privée </w:t>
      </w:r>
      <w:r w:rsidR="00FC7FF4">
        <w:rPr>
          <w:b/>
          <w:sz w:val="32"/>
          <w:szCs w:val="24"/>
          <w:u w:val="single"/>
          <w:lang w:val="fr-BE"/>
        </w:rPr>
        <w:t>d’</w:t>
      </w:r>
      <w:r w:rsidR="00EE3845">
        <w:rPr>
          <w:b/>
          <w:sz w:val="32"/>
          <w:szCs w:val="24"/>
          <w:u w:val="single"/>
          <w:lang w:val="fr-BE"/>
        </w:rPr>
        <w:t xml:space="preserve">EPSA </w:t>
      </w:r>
      <w:r w:rsidR="00112E64">
        <w:rPr>
          <w:b/>
          <w:sz w:val="32"/>
          <w:szCs w:val="24"/>
          <w:u w:val="single"/>
          <w:lang w:val="fr-BE"/>
        </w:rPr>
        <w:t>BEL</w:t>
      </w:r>
      <w:r w:rsidR="00C218DF">
        <w:rPr>
          <w:b/>
          <w:sz w:val="32"/>
          <w:szCs w:val="24"/>
          <w:u w:val="single"/>
          <w:lang w:val="fr-BE"/>
        </w:rPr>
        <w:t>GIUM</w:t>
      </w:r>
    </w:p>
    <w:p w14:paraId="26B3CD6A" w14:textId="77777777" w:rsidR="007A6E7B" w:rsidRPr="005B01D3" w:rsidRDefault="007A6E7B" w:rsidP="005E27F5">
      <w:pPr>
        <w:jc w:val="center"/>
        <w:rPr>
          <w:rFonts w:cs="Calibri"/>
          <w:sz w:val="24"/>
          <w:szCs w:val="24"/>
          <w:lang w:val="fr-BE"/>
        </w:rPr>
      </w:pPr>
    </w:p>
    <w:p w14:paraId="37BF9B53" w14:textId="1A16F095" w:rsidR="001F3827" w:rsidRPr="004410A4" w:rsidRDefault="001F3827" w:rsidP="005B01D3">
      <w:pPr>
        <w:spacing w:line="276" w:lineRule="auto"/>
        <w:jc w:val="both"/>
        <w:rPr>
          <w:rFonts w:cs="Calibri"/>
          <w:sz w:val="24"/>
          <w:szCs w:val="24"/>
          <w:lang w:val="fr-BE"/>
        </w:rPr>
      </w:pPr>
      <w:r w:rsidRPr="004410A4">
        <w:rPr>
          <w:rFonts w:cs="Calibri"/>
          <w:sz w:val="24"/>
          <w:szCs w:val="24"/>
          <w:lang w:val="fr-BE"/>
        </w:rPr>
        <w:t xml:space="preserve">La présente politique </w:t>
      </w:r>
      <w:r w:rsidR="00AF2723" w:rsidRPr="004410A4">
        <w:rPr>
          <w:rFonts w:cs="Calibri"/>
          <w:sz w:val="24"/>
          <w:szCs w:val="24"/>
          <w:lang w:val="fr-BE"/>
        </w:rPr>
        <w:t xml:space="preserve">vie privée </w:t>
      </w:r>
      <w:r w:rsidRPr="004410A4">
        <w:rPr>
          <w:rFonts w:cs="Calibri"/>
          <w:sz w:val="24"/>
          <w:szCs w:val="24"/>
          <w:lang w:val="fr-BE"/>
        </w:rPr>
        <w:t xml:space="preserve">décrit la manière dont </w:t>
      </w:r>
      <w:r w:rsidR="00112E64" w:rsidRPr="004410A4">
        <w:rPr>
          <w:rFonts w:cs="Calibri"/>
          <w:b/>
          <w:bCs/>
          <w:sz w:val="24"/>
          <w:szCs w:val="24"/>
          <w:lang w:val="fr-BE"/>
        </w:rPr>
        <w:t xml:space="preserve">EPSA BELGIUM SRL </w:t>
      </w:r>
      <w:r w:rsidRPr="004410A4">
        <w:rPr>
          <w:rFonts w:cs="Calibri"/>
          <w:sz w:val="24"/>
          <w:szCs w:val="24"/>
          <w:lang w:val="fr-BE"/>
        </w:rPr>
        <w:t xml:space="preserve">dont le siège social est établi à Avenue Louise </w:t>
      </w:r>
      <w:r w:rsidR="00E01588">
        <w:rPr>
          <w:rFonts w:cs="Calibri"/>
          <w:sz w:val="24"/>
          <w:szCs w:val="24"/>
          <w:lang w:val="fr-BE"/>
        </w:rPr>
        <w:t xml:space="preserve">523 </w:t>
      </w:r>
      <w:r w:rsidRPr="004410A4">
        <w:rPr>
          <w:rFonts w:cs="Calibri"/>
          <w:sz w:val="24"/>
          <w:szCs w:val="24"/>
          <w:lang w:val="fr-BE"/>
        </w:rPr>
        <w:t xml:space="preserve">à 1050 </w:t>
      </w:r>
      <w:r w:rsidR="00F61161">
        <w:rPr>
          <w:rFonts w:cs="Calibri"/>
          <w:sz w:val="24"/>
          <w:szCs w:val="24"/>
          <w:lang w:val="fr-BE"/>
        </w:rPr>
        <w:t>Bruxelles</w:t>
      </w:r>
      <w:r w:rsidR="00A84312" w:rsidRPr="004410A4">
        <w:rPr>
          <w:rFonts w:cs="Calibri"/>
          <w:sz w:val="24"/>
          <w:szCs w:val="24"/>
          <w:lang w:val="fr-BE"/>
        </w:rPr>
        <w:t xml:space="preserve"> (Belgique) </w:t>
      </w:r>
      <w:r w:rsidRPr="004410A4">
        <w:rPr>
          <w:rFonts w:cs="Calibri"/>
          <w:sz w:val="24"/>
          <w:szCs w:val="24"/>
          <w:lang w:val="fr-BE"/>
        </w:rPr>
        <w:t xml:space="preserve">et dont le numéro d’entreprise est le </w:t>
      </w:r>
      <w:r w:rsidR="003642DC" w:rsidRPr="004410A4">
        <w:rPr>
          <w:rFonts w:cs="Calibri"/>
          <w:sz w:val="24"/>
          <w:szCs w:val="24"/>
          <w:lang w:val="fr-BE"/>
        </w:rPr>
        <w:t xml:space="preserve">0755.338.703 </w:t>
      </w:r>
      <w:r w:rsidR="000D611D" w:rsidRPr="004410A4">
        <w:rPr>
          <w:rFonts w:cs="Calibri"/>
          <w:sz w:val="24"/>
          <w:szCs w:val="24"/>
          <w:lang w:val="fr-BE"/>
        </w:rPr>
        <w:t>(</w:t>
      </w:r>
      <w:r w:rsidR="00A84312" w:rsidRPr="004410A4">
        <w:rPr>
          <w:rFonts w:cs="Calibri"/>
          <w:sz w:val="24"/>
          <w:szCs w:val="24"/>
          <w:lang w:val="fr-BE"/>
        </w:rPr>
        <w:t xml:space="preserve">ci-après </w:t>
      </w:r>
      <w:r w:rsidR="000D611D" w:rsidRPr="004410A4">
        <w:rPr>
          <w:rFonts w:cs="Calibri"/>
          <w:sz w:val="24"/>
          <w:szCs w:val="24"/>
          <w:lang w:val="fr-BE"/>
        </w:rPr>
        <w:t>« </w:t>
      </w:r>
      <w:r w:rsidR="00112E64" w:rsidRPr="004410A4">
        <w:rPr>
          <w:rFonts w:cs="Calibri"/>
          <w:sz w:val="24"/>
          <w:szCs w:val="24"/>
          <w:lang w:val="fr-BE"/>
        </w:rPr>
        <w:t>EPSA BELGIUM</w:t>
      </w:r>
      <w:r w:rsidR="000D611D" w:rsidRPr="004410A4">
        <w:rPr>
          <w:rFonts w:cs="Calibri"/>
          <w:sz w:val="24"/>
          <w:szCs w:val="24"/>
          <w:lang w:val="fr-BE"/>
        </w:rPr>
        <w:t xml:space="preserve"> » ou « nous ») </w:t>
      </w:r>
      <w:r w:rsidRPr="004410A4">
        <w:rPr>
          <w:rFonts w:cs="Calibri"/>
          <w:sz w:val="24"/>
          <w:szCs w:val="24"/>
          <w:lang w:val="fr-BE"/>
        </w:rPr>
        <w:t>traite vos données à caractère personnel.</w:t>
      </w:r>
    </w:p>
    <w:p w14:paraId="4CB26C1B" w14:textId="4769EA80" w:rsidR="005B01D3" w:rsidRPr="004410A4" w:rsidRDefault="0023121E" w:rsidP="005B01D3">
      <w:pPr>
        <w:spacing w:line="276" w:lineRule="auto"/>
        <w:jc w:val="both"/>
        <w:rPr>
          <w:rFonts w:cs="Calibri"/>
          <w:sz w:val="24"/>
          <w:szCs w:val="24"/>
          <w:lang w:val="fr-BE"/>
        </w:rPr>
      </w:pPr>
      <w:r w:rsidRPr="004410A4">
        <w:rPr>
          <w:rFonts w:cs="Calibri"/>
          <w:sz w:val="24"/>
          <w:szCs w:val="24"/>
          <w:lang w:val="fr-BE"/>
        </w:rPr>
        <w:t>Le terme « données à caractère personnel »</w:t>
      </w:r>
      <w:r w:rsidR="007C5B27" w:rsidRPr="004410A4">
        <w:rPr>
          <w:rFonts w:cs="Calibri"/>
          <w:sz w:val="24"/>
          <w:szCs w:val="24"/>
          <w:lang w:val="fr-BE"/>
        </w:rPr>
        <w:t xml:space="preserve"> vise</w:t>
      </w:r>
      <w:r w:rsidRPr="004410A4">
        <w:rPr>
          <w:rFonts w:cs="Calibri"/>
          <w:sz w:val="24"/>
          <w:szCs w:val="24"/>
          <w:lang w:val="fr-BE"/>
        </w:rPr>
        <w:t xml:space="preserve"> toute information se rapportant à une personne physique identifiée ou identifiable.</w:t>
      </w:r>
      <w:r w:rsidR="00975800" w:rsidRPr="004410A4">
        <w:rPr>
          <w:rFonts w:cs="Calibri"/>
          <w:sz w:val="24"/>
          <w:szCs w:val="24"/>
          <w:lang w:val="fr-BE"/>
        </w:rPr>
        <w:t xml:space="preserve"> </w:t>
      </w:r>
    </w:p>
    <w:p w14:paraId="73EA3760" w14:textId="77777777" w:rsidR="0023121E" w:rsidRPr="004410A4" w:rsidRDefault="00974B19" w:rsidP="005B01D3">
      <w:pPr>
        <w:spacing w:line="276" w:lineRule="auto"/>
        <w:jc w:val="both"/>
        <w:rPr>
          <w:rFonts w:cs="Calibri"/>
          <w:sz w:val="24"/>
          <w:szCs w:val="24"/>
          <w:lang w:val="fr-BE"/>
        </w:rPr>
      </w:pPr>
      <w:r w:rsidRPr="004410A4">
        <w:rPr>
          <w:rFonts w:cs="Calibri"/>
          <w:sz w:val="24"/>
          <w:szCs w:val="24"/>
          <w:lang w:val="fr-BE"/>
        </w:rPr>
        <w:t xml:space="preserve">En tant que responsable du traitement, </w:t>
      </w:r>
      <w:r w:rsidR="003529AE" w:rsidRPr="004410A4">
        <w:rPr>
          <w:rFonts w:cs="Calibri"/>
          <w:sz w:val="24"/>
          <w:szCs w:val="24"/>
          <w:lang w:val="fr-BE"/>
        </w:rPr>
        <w:t>nous nous efforçons</w:t>
      </w:r>
      <w:r w:rsidR="0023121E" w:rsidRPr="004410A4">
        <w:rPr>
          <w:rFonts w:cs="Calibri"/>
          <w:sz w:val="24"/>
          <w:szCs w:val="24"/>
          <w:lang w:val="fr-BE"/>
        </w:rPr>
        <w:t xml:space="preserve"> de traiter vos données à caractère personnel de manière conforme au Règlement européen (UE) 2016/679 du Parlement européen et du Conseil du 27 Avril 2016 relatif à la protection des personnes physiques à l’égard du traitement des données à caractère personnel et à la libre circulation de ces données, et abrogeant la directive 95/48/CE (Règlement Général sur la Protection des Données ou « RGPD</w:t>
      </w:r>
      <w:r w:rsidR="001B0154" w:rsidRPr="004410A4">
        <w:rPr>
          <w:rFonts w:cs="Calibri"/>
          <w:sz w:val="24"/>
          <w:szCs w:val="24"/>
          <w:lang w:val="fr-BE"/>
        </w:rPr>
        <w:t> »</w:t>
      </w:r>
      <w:r w:rsidR="0023121E" w:rsidRPr="004410A4">
        <w:rPr>
          <w:rFonts w:cs="Calibri"/>
          <w:sz w:val="24"/>
          <w:szCs w:val="24"/>
          <w:lang w:val="fr-BE"/>
        </w:rPr>
        <w:t xml:space="preserve">). </w:t>
      </w:r>
    </w:p>
    <w:p w14:paraId="5F994BAA" w14:textId="0A9F9289" w:rsidR="004A3B4A" w:rsidRPr="004410A4" w:rsidRDefault="001B0154" w:rsidP="00D357E9">
      <w:pPr>
        <w:spacing w:line="276" w:lineRule="auto"/>
        <w:jc w:val="both"/>
        <w:rPr>
          <w:rFonts w:cs="Calibri"/>
          <w:b/>
          <w:sz w:val="24"/>
          <w:szCs w:val="24"/>
          <w:u w:val="single"/>
          <w:lang w:val="fr-BE"/>
        </w:rPr>
      </w:pPr>
      <w:r w:rsidRPr="004410A4">
        <w:rPr>
          <w:rFonts w:cs="Calibri"/>
          <w:b/>
          <w:sz w:val="24"/>
          <w:szCs w:val="24"/>
          <w:u w:val="single"/>
          <w:lang w:val="fr-BE"/>
        </w:rPr>
        <w:t xml:space="preserve">Comment </w:t>
      </w:r>
      <w:r w:rsidR="001F52F4" w:rsidRPr="004410A4">
        <w:rPr>
          <w:rFonts w:cs="Calibri"/>
          <w:b/>
          <w:sz w:val="24"/>
          <w:szCs w:val="24"/>
          <w:u w:val="single"/>
          <w:lang w:val="fr-BE"/>
        </w:rPr>
        <w:t xml:space="preserve">traitons-nous </w:t>
      </w:r>
      <w:r w:rsidRPr="004410A4">
        <w:rPr>
          <w:rFonts w:cs="Calibri"/>
          <w:b/>
          <w:sz w:val="24"/>
          <w:szCs w:val="24"/>
          <w:u w:val="single"/>
          <w:lang w:val="fr-BE"/>
        </w:rPr>
        <w:t xml:space="preserve">vos données à caractère personnel ? </w:t>
      </w:r>
    </w:p>
    <w:p w14:paraId="339E3BC8" w14:textId="5A99F390" w:rsidR="00A04791" w:rsidRPr="004410A4" w:rsidRDefault="003529AE" w:rsidP="0065541B">
      <w:pPr>
        <w:spacing w:after="0" w:line="276" w:lineRule="auto"/>
        <w:jc w:val="both"/>
        <w:rPr>
          <w:rFonts w:cs="Calibri"/>
          <w:sz w:val="24"/>
          <w:szCs w:val="24"/>
          <w:lang w:val="fr-BE"/>
        </w:rPr>
      </w:pPr>
      <w:r w:rsidRPr="004410A4">
        <w:rPr>
          <w:rFonts w:cs="Calibri"/>
          <w:sz w:val="24"/>
          <w:szCs w:val="24"/>
          <w:lang w:val="fr-BE"/>
        </w:rPr>
        <w:t xml:space="preserve">Nous </w:t>
      </w:r>
      <w:r w:rsidR="001F52F4" w:rsidRPr="004410A4">
        <w:rPr>
          <w:rFonts w:cs="Calibri"/>
          <w:sz w:val="24"/>
          <w:szCs w:val="24"/>
          <w:lang w:val="fr-BE"/>
        </w:rPr>
        <w:t xml:space="preserve">traitons vos données à caractère personnel pour les finalités suivantes : </w:t>
      </w:r>
    </w:p>
    <w:p w14:paraId="31946319" w14:textId="77777777" w:rsidR="00A04791" w:rsidRPr="004410A4" w:rsidRDefault="00A04791" w:rsidP="0065541B">
      <w:pPr>
        <w:spacing w:after="0" w:line="276" w:lineRule="auto"/>
        <w:jc w:val="both"/>
        <w:rPr>
          <w:rFonts w:cs="Calibri"/>
          <w:sz w:val="24"/>
          <w:szCs w:val="24"/>
          <w:lang w:val="fr-BE"/>
        </w:rPr>
      </w:pPr>
    </w:p>
    <w:p w14:paraId="53DE1560" w14:textId="1FEBCCBD" w:rsidR="00112E64" w:rsidRPr="004410A4" w:rsidRDefault="00112E64" w:rsidP="008A68FD">
      <w:pPr>
        <w:numPr>
          <w:ilvl w:val="0"/>
          <w:numId w:val="10"/>
        </w:numPr>
        <w:spacing w:after="0" w:line="276" w:lineRule="auto"/>
        <w:jc w:val="both"/>
        <w:rPr>
          <w:rFonts w:cs="Calibri"/>
          <w:b/>
          <w:sz w:val="24"/>
          <w:szCs w:val="24"/>
          <w:lang w:val="fr-BE"/>
        </w:rPr>
      </w:pPr>
      <w:r w:rsidRPr="004410A4">
        <w:rPr>
          <w:rFonts w:cs="Calibri"/>
          <w:b/>
          <w:sz w:val="24"/>
          <w:szCs w:val="24"/>
          <w:lang w:val="fr-BE"/>
        </w:rPr>
        <w:t xml:space="preserve">Gestion du formulaire de contact </w:t>
      </w:r>
    </w:p>
    <w:p w14:paraId="6A1524F4" w14:textId="77777777" w:rsidR="00112E64" w:rsidRPr="004410A4" w:rsidRDefault="00112E64" w:rsidP="00112E64">
      <w:pPr>
        <w:spacing w:after="0" w:line="276" w:lineRule="auto"/>
        <w:jc w:val="both"/>
        <w:rPr>
          <w:rFonts w:cs="Calibri"/>
          <w:b/>
          <w:sz w:val="24"/>
          <w:szCs w:val="24"/>
          <w:lang w:val="fr-BE"/>
        </w:rPr>
      </w:pPr>
    </w:p>
    <w:p w14:paraId="16B966CE" w14:textId="11B4A891" w:rsidR="00112E64" w:rsidRPr="004410A4" w:rsidRDefault="00112E64" w:rsidP="00112E64">
      <w:pPr>
        <w:spacing w:after="0" w:line="276" w:lineRule="auto"/>
        <w:jc w:val="both"/>
        <w:rPr>
          <w:rFonts w:cs="Calibri"/>
          <w:bCs/>
          <w:sz w:val="24"/>
          <w:szCs w:val="24"/>
          <w:lang w:val="fr-BE"/>
        </w:rPr>
      </w:pPr>
      <w:r w:rsidRPr="004410A4">
        <w:rPr>
          <w:rFonts w:cs="Calibri"/>
          <w:bCs/>
          <w:sz w:val="24"/>
          <w:szCs w:val="24"/>
          <w:lang w:val="fr-BE"/>
        </w:rPr>
        <w:t xml:space="preserve">Nous traitons </w:t>
      </w:r>
      <w:r w:rsidR="003F2BBA" w:rsidRPr="004410A4">
        <w:rPr>
          <w:rFonts w:cs="Calibri"/>
          <w:bCs/>
          <w:sz w:val="24"/>
          <w:szCs w:val="24"/>
          <w:lang w:val="fr-BE"/>
        </w:rPr>
        <w:t xml:space="preserve">vos données à caractère personnel </w:t>
      </w:r>
      <w:r w:rsidR="00A45484" w:rsidRPr="004410A4">
        <w:rPr>
          <w:rFonts w:cs="Calibri"/>
          <w:bCs/>
          <w:sz w:val="24"/>
          <w:szCs w:val="24"/>
          <w:lang w:val="fr-BE"/>
        </w:rPr>
        <w:t xml:space="preserve">afin de </w:t>
      </w:r>
      <w:r w:rsidR="00950055" w:rsidRPr="004410A4">
        <w:rPr>
          <w:rFonts w:cs="Calibri"/>
          <w:bCs/>
          <w:sz w:val="24"/>
          <w:szCs w:val="24"/>
          <w:lang w:val="fr-BE"/>
        </w:rPr>
        <w:t xml:space="preserve">gérer et répondre à vos questions lorsque vous nous contactez via le </w:t>
      </w:r>
      <w:hyperlink r:id="rId8" w:history="1">
        <w:r w:rsidR="00950055" w:rsidRPr="004410A4">
          <w:rPr>
            <w:rStyle w:val="Hyperlink"/>
            <w:rFonts w:cs="Calibri"/>
            <w:bCs/>
            <w:sz w:val="24"/>
            <w:szCs w:val="24"/>
            <w:lang w:val="fr-BE"/>
          </w:rPr>
          <w:t>formulaire de contact</w:t>
        </w:r>
      </w:hyperlink>
      <w:r w:rsidR="00950055" w:rsidRPr="004410A4">
        <w:rPr>
          <w:rFonts w:cs="Calibri"/>
          <w:bCs/>
          <w:sz w:val="24"/>
          <w:szCs w:val="24"/>
          <w:lang w:val="fr-BE"/>
        </w:rPr>
        <w:t xml:space="preserve"> </w:t>
      </w:r>
      <w:r w:rsidR="003E6C90" w:rsidRPr="004410A4">
        <w:rPr>
          <w:rFonts w:cs="Calibri"/>
          <w:bCs/>
          <w:sz w:val="24"/>
          <w:szCs w:val="24"/>
          <w:lang w:val="fr-BE"/>
        </w:rPr>
        <w:t>disponible sur notre site internet</w:t>
      </w:r>
      <w:r w:rsidR="00A001CE" w:rsidRPr="004410A4">
        <w:rPr>
          <w:rFonts w:cs="Calibri"/>
          <w:bCs/>
          <w:sz w:val="24"/>
          <w:szCs w:val="24"/>
          <w:lang w:val="fr-BE"/>
        </w:rPr>
        <w:t>.</w:t>
      </w:r>
      <w:r w:rsidR="003E6C90" w:rsidRPr="004410A4">
        <w:rPr>
          <w:rFonts w:cs="Calibri"/>
          <w:bCs/>
          <w:sz w:val="24"/>
          <w:szCs w:val="24"/>
          <w:lang w:val="fr-BE"/>
        </w:rPr>
        <w:t xml:space="preserve"> </w:t>
      </w:r>
      <w:r w:rsidR="00A001CE" w:rsidRPr="004410A4">
        <w:rPr>
          <w:rFonts w:cs="Calibri"/>
          <w:bCs/>
          <w:sz w:val="24"/>
          <w:szCs w:val="24"/>
          <w:lang w:val="fr-BE"/>
        </w:rPr>
        <w:t>N</w:t>
      </w:r>
      <w:r w:rsidR="003E6C90" w:rsidRPr="004410A4">
        <w:rPr>
          <w:rFonts w:cs="Calibri"/>
          <w:bCs/>
          <w:sz w:val="24"/>
          <w:szCs w:val="24"/>
          <w:lang w:val="fr-BE"/>
        </w:rPr>
        <w:t>ous traitons</w:t>
      </w:r>
      <w:r w:rsidR="00A001CE" w:rsidRPr="004410A4">
        <w:rPr>
          <w:rFonts w:cs="Calibri"/>
          <w:bCs/>
          <w:sz w:val="24"/>
          <w:szCs w:val="24"/>
          <w:lang w:val="fr-BE"/>
        </w:rPr>
        <w:t xml:space="preserve"> </w:t>
      </w:r>
      <w:r w:rsidR="003E6C90" w:rsidRPr="004410A4">
        <w:rPr>
          <w:rFonts w:cs="Calibri"/>
          <w:bCs/>
          <w:sz w:val="24"/>
          <w:szCs w:val="24"/>
          <w:lang w:val="fr-BE"/>
        </w:rPr>
        <w:t xml:space="preserve">les données suivantes que vous nous communiquez : </w:t>
      </w:r>
    </w:p>
    <w:p w14:paraId="616C2997" w14:textId="77777777" w:rsidR="00A5601E" w:rsidRPr="004410A4" w:rsidRDefault="00A5601E" w:rsidP="00112E64">
      <w:pPr>
        <w:spacing w:after="0" w:line="276" w:lineRule="auto"/>
        <w:jc w:val="both"/>
        <w:rPr>
          <w:rFonts w:cs="Calibri"/>
          <w:bCs/>
          <w:sz w:val="24"/>
          <w:szCs w:val="24"/>
          <w:lang w:val="fr-BE"/>
        </w:rPr>
      </w:pPr>
    </w:p>
    <w:p w14:paraId="2B94331D" w14:textId="4C8BC4BE" w:rsidR="00A5601E" w:rsidRPr="004410A4" w:rsidRDefault="00A5601E" w:rsidP="00A5601E">
      <w:pPr>
        <w:pStyle w:val="ListParagraph"/>
        <w:numPr>
          <w:ilvl w:val="0"/>
          <w:numId w:val="16"/>
        </w:numPr>
        <w:spacing w:after="0" w:line="276" w:lineRule="auto"/>
        <w:jc w:val="both"/>
        <w:rPr>
          <w:rFonts w:cs="Calibri"/>
          <w:bCs/>
          <w:sz w:val="24"/>
          <w:szCs w:val="24"/>
          <w:lang w:val="fr-BE"/>
        </w:rPr>
      </w:pPr>
      <w:r w:rsidRPr="004410A4">
        <w:rPr>
          <w:rFonts w:cs="Calibri"/>
          <w:bCs/>
          <w:sz w:val="24"/>
          <w:szCs w:val="24"/>
          <w:lang w:val="fr-BE"/>
        </w:rPr>
        <w:t>Données d’identification (nom et prénom)</w:t>
      </w:r>
    </w:p>
    <w:p w14:paraId="45464290" w14:textId="06448746" w:rsidR="000114FF" w:rsidRPr="004410A4" w:rsidRDefault="000114FF" w:rsidP="00A5601E">
      <w:pPr>
        <w:pStyle w:val="ListParagraph"/>
        <w:numPr>
          <w:ilvl w:val="0"/>
          <w:numId w:val="16"/>
        </w:numPr>
        <w:spacing w:after="0" w:line="276" w:lineRule="auto"/>
        <w:jc w:val="both"/>
        <w:rPr>
          <w:rFonts w:cs="Calibri"/>
          <w:bCs/>
          <w:sz w:val="24"/>
          <w:szCs w:val="24"/>
          <w:lang w:val="fr-BE"/>
        </w:rPr>
      </w:pPr>
      <w:r w:rsidRPr="004410A4">
        <w:rPr>
          <w:rFonts w:cs="Calibri"/>
          <w:bCs/>
          <w:sz w:val="24"/>
          <w:szCs w:val="24"/>
          <w:lang w:val="fr-BE"/>
        </w:rPr>
        <w:t>Données de contact (</w:t>
      </w:r>
      <w:r w:rsidR="00BE4CDE" w:rsidRPr="004410A4">
        <w:rPr>
          <w:rFonts w:cs="Calibri"/>
          <w:bCs/>
          <w:sz w:val="24"/>
          <w:szCs w:val="24"/>
          <w:lang w:val="fr-BE"/>
        </w:rPr>
        <w:t xml:space="preserve">adresse e-mail, </w:t>
      </w:r>
      <w:r w:rsidR="00E24BC3" w:rsidRPr="004410A4">
        <w:rPr>
          <w:rFonts w:cs="Calibri"/>
          <w:bCs/>
          <w:sz w:val="24"/>
          <w:szCs w:val="24"/>
          <w:lang w:val="fr-BE"/>
        </w:rPr>
        <w:t xml:space="preserve">numéro de </w:t>
      </w:r>
      <w:r w:rsidR="00BE4CDE" w:rsidRPr="004410A4">
        <w:rPr>
          <w:rFonts w:cs="Calibri"/>
          <w:bCs/>
          <w:sz w:val="24"/>
          <w:szCs w:val="24"/>
          <w:lang w:val="fr-BE"/>
        </w:rPr>
        <w:t>téléphone)</w:t>
      </w:r>
    </w:p>
    <w:p w14:paraId="693DACEB" w14:textId="51D2ADE1" w:rsidR="00E24BC3" w:rsidRPr="004410A4" w:rsidRDefault="00E24BC3" w:rsidP="00A5601E">
      <w:pPr>
        <w:pStyle w:val="ListParagraph"/>
        <w:numPr>
          <w:ilvl w:val="0"/>
          <w:numId w:val="16"/>
        </w:numPr>
        <w:spacing w:after="0" w:line="276" w:lineRule="auto"/>
        <w:jc w:val="both"/>
        <w:rPr>
          <w:rFonts w:cs="Calibri"/>
          <w:bCs/>
          <w:sz w:val="24"/>
          <w:szCs w:val="24"/>
          <w:lang w:val="fr-BE"/>
        </w:rPr>
      </w:pPr>
      <w:r w:rsidRPr="004410A4">
        <w:rPr>
          <w:rFonts w:cs="Calibri"/>
          <w:bCs/>
          <w:sz w:val="24"/>
          <w:szCs w:val="24"/>
          <w:lang w:val="fr-BE"/>
        </w:rPr>
        <w:t xml:space="preserve">Données professionnelles </w:t>
      </w:r>
      <w:r w:rsidR="00DB01BE" w:rsidRPr="004410A4">
        <w:rPr>
          <w:rFonts w:cs="Calibri"/>
          <w:bCs/>
          <w:sz w:val="24"/>
          <w:szCs w:val="24"/>
          <w:lang w:val="fr-BE"/>
        </w:rPr>
        <w:t>(</w:t>
      </w:r>
      <w:r w:rsidR="00E928F6" w:rsidRPr="004410A4">
        <w:rPr>
          <w:rFonts w:cs="Calibri"/>
          <w:bCs/>
          <w:sz w:val="24"/>
          <w:szCs w:val="24"/>
          <w:lang w:val="fr-BE"/>
        </w:rPr>
        <w:t xml:space="preserve">société, </w:t>
      </w:r>
      <w:r w:rsidR="00DB01BE" w:rsidRPr="004410A4">
        <w:rPr>
          <w:rFonts w:cs="Calibri"/>
          <w:bCs/>
          <w:sz w:val="24"/>
          <w:szCs w:val="24"/>
          <w:lang w:val="fr-BE"/>
        </w:rPr>
        <w:t xml:space="preserve">fonction) </w:t>
      </w:r>
    </w:p>
    <w:p w14:paraId="1EC5555E" w14:textId="49F23A49" w:rsidR="00A5601E" w:rsidRPr="004410A4" w:rsidRDefault="00E24BC3" w:rsidP="00A5601E">
      <w:pPr>
        <w:pStyle w:val="ListParagraph"/>
        <w:numPr>
          <w:ilvl w:val="0"/>
          <w:numId w:val="16"/>
        </w:numPr>
        <w:spacing w:after="0" w:line="276" w:lineRule="auto"/>
        <w:jc w:val="both"/>
        <w:rPr>
          <w:rFonts w:cs="Calibri"/>
          <w:bCs/>
          <w:sz w:val="24"/>
          <w:szCs w:val="24"/>
          <w:lang w:val="fr-BE"/>
        </w:rPr>
      </w:pPr>
      <w:r w:rsidRPr="004410A4">
        <w:rPr>
          <w:rFonts w:cs="Calibri"/>
          <w:bCs/>
          <w:sz w:val="24"/>
          <w:szCs w:val="24"/>
          <w:lang w:val="fr-BE"/>
        </w:rPr>
        <w:t>Eventuellement t</w:t>
      </w:r>
      <w:r w:rsidR="00A5601E" w:rsidRPr="004410A4">
        <w:rPr>
          <w:rFonts w:cs="Calibri"/>
          <w:bCs/>
          <w:sz w:val="24"/>
          <w:szCs w:val="24"/>
          <w:lang w:val="fr-BE"/>
        </w:rPr>
        <w:t xml:space="preserve">outes autres données que vous </w:t>
      </w:r>
      <w:r w:rsidR="005360C4" w:rsidRPr="004410A4">
        <w:rPr>
          <w:rFonts w:cs="Calibri"/>
          <w:bCs/>
          <w:sz w:val="24"/>
          <w:szCs w:val="24"/>
          <w:lang w:val="fr-BE"/>
        </w:rPr>
        <w:t xml:space="preserve">nous communiquez </w:t>
      </w:r>
      <w:r w:rsidR="00A5601E" w:rsidRPr="004410A4">
        <w:rPr>
          <w:rFonts w:cs="Calibri"/>
          <w:bCs/>
          <w:sz w:val="24"/>
          <w:szCs w:val="24"/>
          <w:lang w:val="fr-BE"/>
        </w:rPr>
        <w:t xml:space="preserve">via le formulaire de contact </w:t>
      </w:r>
    </w:p>
    <w:p w14:paraId="2998AE75" w14:textId="77777777" w:rsidR="00C63B99" w:rsidRPr="004410A4" w:rsidRDefault="00C63B99" w:rsidP="00C63B99">
      <w:pPr>
        <w:spacing w:after="0" w:line="276" w:lineRule="auto"/>
        <w:jc w:val="both"/>
        <w:rPr>
          <w:rFonts w:cs="Calibri"/>
          <w:bCs/>
          <w:sz w:val="24"/>
          <w:szCs w:val="24"/>
          <w:lang w:val="fr-BE"/>
        </w:rPr>
      </w:pPr>
    </w:p>
    <w:p w14:paraId="74C6C373" w14:textId="507EC453" w:rsidR="00C63B99" w:rsidRPr="004410A4" w:rsidRDefault="00C63B99" w:rsidP="00C63B99">
      <w:pPr>
        <w:spacing w:after="0" w:line="276" w:lineRule="auto"/>
        <w:jc w:val="both"/>
        <w:rPr>
          <w:rFonts w:cs="Calibri"/>
          <w:bCs/>
          <w:sz w:val="24"/>
          <w:szCs w:val="24"/>
          <w:lang w:val="fr-BE"/>
        </w:rPr>
      </w:pPr>
      <w:r w:rsidRPr="004410A4">
        <w:rPr>
          <w:rFonts w:cs="Calibri"/>
          <w:bCs/>
          <w:sz w:val="24"/>
          <w:szCs w:val="24"/>
          <w:lang w:val="fr-BE"/>
        </w:rPr>
        <w:t xml:space="preserve">La base légale est notre intérêt </w:t>
      </w:r>
      <w:r w:rsidR="00B26148" w:rsidRPr="004410A4">
        <w:rPr>
          <w:rFonts w:cs="Calibri"/>
          <w:bCs/>
          <w:sz w:val="24"/>
          <w:szCs w:val="24"/>
          <w:lang w:val="fr-BE"/>
        </w:rPr>
        <w:t xml:space="preserve">légitime (liberté d’entreprendre). </w:t>
      </w:r>
    </w:p>
    <w:p w14:paraId="4DE85669" w14:textId="77777777" w:rsidR="003E74FE" w:rsidRPr="004410A4" w:rsidRDefault="003E74FE" w:rsidP="00C63B99">
      <w:pPr>
        <w:spacing w:after="0" w:line="276" w:lineRule="auto"/>
        <w:jc w:val="both"/>
        <w:rPr>
          <w:rFonts w:cs="Calibri"/>
          <w:bCs/>
          <w:sz w:val="24"/>
          <w:szCs w:val="24"/>
          <w:lang w:val="fr-BE"/>
        </w:rPr>
      </w:pPr>
    </w:p>
    <w:p w14:paraId="1F505B4A" w14:textId="4E962637" w:rsidR="005134EE" w:rsidRPr="004410A4" w:rsidRDefault="00392139" w:rsidP="005134EE">
      <w:pPr>
        <w:spacing w:line="276" w:lineRule="auto"/>
        <w:jc w:val="both"/>
        <w:rPr>
          <w:rFonts w:cs="Calibri"/>
          <w:sz w:val="24"/>
          <w:szCs w:val="24"/>
          <w:lang w:val="fr-BE"/>
        </w:rPr>
      </w:pPr>
      <w:r w:rsidRPr="004410A4">
        <w:rPr>
          <w:rFonts w:cs="Calibri"/>
          <w:sz w:val="24"/>
          <w:szCs w:val="24"/>
          <w:lang w:val="fr-BE"/>
        </w:rPr>
        <w:t xml:space="preserve">Nous conservons vos données </w:t>
      </w:r>
      <w:r w:rsidR="003E74FE" w:rsidRPr="004410A4">
        <w:rPr>
          <w:rFonts w:cs="Calibri"/>
          <w:sz w:val="24"/>
          <w:szCs w:val="24"/>
          <w:lang w:val="fr-BE"/>
        </w:rPr>
        <w:t xml:space="preserve">pour une durée de 2 ans après le dernier contact </w:t>
      </w:r>
      <w:r w:rsidR="00B16476" w:rsidRPr="004410A4">
        <w:rPr>
          <w:rFonts w:cs="Calibri"/>
          <w:sz w:val="24"/>
          <w:szCs w:val="24"/>
          <w:lang w:val="fr-BE"/>
        </w:rPr>
        <w:t>u</w:t>
      </w:r>
      <w:r w:rsidR="003E74FE" w:rsidRPr="004410A4">
        <w:rPr>
          <w:rFonts w:cs="Calibri"/>
          <w:sz w:val="24"/>
          <w:szCs w:val="24"/>
          <w:lang w:val="fr-BE"/>
        </w:rPr>
        <w:t>tile entre nous et vous.</w:t>
      </w:r>
    </w:p>
    <w:p w14:paraId="493F7274" w14:textId="77777777" w:rsidR="005134EE" w:rsidRPr="004410A4" w:rsidRDefault="005134EE" w:rsidP="005134EE">
      <w:pPr>
        <w:spacing w:line="276" w:lineRule="auto"/>
        <w:jc w:val="both"/>
        <w:rPr>
          <w:rFonts w:cs="Calibri"/>
          <w:sz w:val="24"/>
          <w:szCs w:val="24"/>
          <w:lang w:val="fr-BE"/>
        </w:rPr>
      </w:pPr>
    </w:p>
    <w:p w14:paraId="1D3F98A9" w14:textId="0F6EDB16" w:rsidR="00A04791" w:rsidRPr="004410A4" w:rsidRDefault="00A04791" w:rsidP="008A68FD">
      <w:pPr>
        <w:numPr>
          <w:ilvl w:val="0"/>
          <w:numId w:val="10"/>
        </w:numPr>
        <w:spacing w:after="0" w:line="276" w:lineRule="auto"/>
        <w:jc w:val="both"/>
        <w:rPr>
          <w:rFonts w:cs="Calibri"/>
          <w:b/>
          <w:sz w:val="24"/>
          <w:szCs w:val="24"/>
          <w:lang w:val="fr-BE"/>
        </w:rPr>
      </w:pPr>
      <w:r w:rsidRPr="004410A4">
        <w:rPr>
          <w:rFonts w:cs="Calibri"/>
          <w:b/>
          <w:sz w:val="24"/>
          <w:szCs w:val="24"/>
          <w:lang w:val="fr-BE"/>
        </w:rPr>
        <w:t xml:space="preserve">Gestion de </w:t>
      </w:r>
      <w:r w:rsidR="00B16354" w:rsidRPr="004410A4">
        <w:rPr>
          <w:rFonts w:cs="Calibri"/>
          <w:b/>
          <w:sz w:val="24"/>
          <w:szCs w:val="24"/>
          <w:lang w:val="fr-BE"/>
        </w:rPr>
        <w:t xml:space="preserve">la </w:t>
      </w:r>
      <w:r w:rsidRPr="004410A4">
        <w:rPr>
          <w:rFonts w:cs="Calibri"/>
          <w:b/>
          <w:sz w:val="24"/>
          <w:szCs w:val="24"/>
          <w:lang w:val="fr-BE"/>
        </w:rPr>
        <w:t>clientèle</w:t>
      </w:r>
    </w:p>
    <w:p w14:paraId="32EAE29F" w14:textId="77777777" w:rsidR="00D018D9" w:rsidRPr="004410A4" w:rsidRDefault="00D018D9" w:rsidP="00D018D9">
      <w:pPr>
        <w:spacing w:after="0" w:line="276" w:lineRule="auto"/>
        <w:ind w:left="720"/>
        <w:jc w:val="both"/>
        <w:rPr>
          <w:rFonts w:cs="Calibri"/>
          <w:sz w:val="24"/>
          <w:szCs w:val="24"/>
          <w:lang w:val="fr-BE"/>
        </w:rPr>
      </w:pPr>
    </w:p>
    <w:p w14:paraId="14A5C27B" w14:textId="515D8DDB" w:rsidR="00A04791" w:rsidRPr="004410A4" w:rsidRDefault="00FD75F6" w:rsidP="00A04791">
      <w:pPr>
        <w:spacing w:after="0" w:line="276" w:lineRule="auto"/>
        <w:jc w:val="both"/>
        <w:rPr>
          <w:rFonts w:cs="Calibri"/>
          <w:sz w:val="24"/>
          <w:szCs w:val="24"/>
          <w:lang w:val="fr-BE"/>
        </w:rPr>
      </w:pPr>
      <w:r w:rsidRPr="004410A4">
        <w:rPr>
          <w:rFonts w:cs="Calibri"/>
          <w:sz w:val="24"/>
          <w:szCs w:val="24"/>
          <w:lang w:val="fr-BE"/>
        </w:rPr>
        <w:lastRenderedPageBreak/>
        <w:t>Dans le contexte de la gestion de nos clients, n</w:t>
      </w:r>
      <w:r w:rsidR="00A04791" w:rsidRPr="004410A4">
        <w:rPr>
          <w:rFonts w:cs="Calibri"/>
          <w:sz w:val="24"/>
          <w:szCs w:val="24"/>
          <w:lang w:val="fr-BE"/>
        </w:rPr>
        <w:t>ous traitons les données à caractère personnel suivantes</w:t>
      </w:r>
      <w:r w:rsidR="000878EA" w:rsidRPr="004410A4">
        <w:rPr>
          <w:rFonts w:cs="Calibri"/>
          <w:sz w:val="24"/>
          <w:szCs w:val="24"/>
          <w:lang w:val="fr-BE"/>
        </w:rPr>
        <w:t xml:space="preserve"> de nos clients</w:t>
      </w:r>
      <w:r w:rsidR="00F15BFC" w:rsidRPr="004410A4">
        <w:rPr>
          <w:rFonts w:cs="Calibri"/>
          <w:sz w:val="24"/>
          <w:szCs w:val="24"/>
          <w:lang w:val="fr-BE"/>
        </w:rPr>
        <w:t xml:space="preserve"> </w:t>
      </w:r>
      <w:r w:rsidR="007D19A7" w:rsidRPr="004410A4">
        <w:rPr>
          <w:rFonts w:cs="Calibri"/>
          <w:sz w:val="24"/>
          <w:szCs w:val="24"/>
          <w:lang w:val="fr-BE"/>
        </w:rPr>
        <w:t xml:space="preserve">(personnes physiques) </w:t>
      </w:r>
      <w:r w:rsidR="000878EA" w:rsidRPr="004410A4">
        <w:rPr>
          <w:rFonts w:cs="Calibri"/>
          <w:sz w:val="24"/>
          <w:szCs w:val="24"/>
          <w:lang w:val="fr-BE"/>
        </w:rPr>
        <w:t>et/ou de</w:t>
      </w:r>
      <w:r w:rsidR="006752F6" w:rsidRPr="004410A4">
        <w:rPr>
          <w:rFonts w:cs="Calibri"/>
          <w:sz w:val="24"/>
          <w:szCs w:val="24"/>
          <w:lang w:val="fr-BE"/>
        </w:rPr>
        <w:t xml:space="preserve">s </w:t>
      </w:r>
      <w:r w:rsidR="00F15BFC" w:rsidRPr="004410A4">
        <w:rPr>
          <w:rFonts w:cs="Calibri"/>
          <w:sz w:val="24"/>
          <w:szCs w:val="24"/>
          <w:lang w:val="fr-BE"/>
        </w:rPr>
        <w:t xml:space="preserve">personnes de contact </w:t>
      </w:r>
      <w:r w:rsidR="00212C7A" w:rsidRPr="004410A4">
        <w:rPr>
          <w:rFonts w:cs="Calibri"/>
          <w:sz w:val="24"/>
          <w:szCs w:val="24"/>
          <w:lang w:val="fr-BE"/>
        </w:rPr>
        <w:t xml:space="preserve">(employés ou représentants) </w:t>
      </w:r>
      <w:r w:rsidR="001F5600" w:rsidRPr="004410A4">
        <w:rPr>
          <w:rFonts w:cs="Calibri"/>
          <w:sz w:val="24"/>
          <w:szCs w:val="24"/>
          <w:lang w:val="fr-BE"/>
        </w:rPr>
        <w:t>de</w:t>
      </w:r>
      <w:r w:rsidR="006752F6" w:rsidRPr="004410A4">
        <w:rPr>
          <w:rFonts w:cs="Calibri"/>
          <w:sz w:val="24"/>
          <w:szCs w:val="24"/>
          <w:lang w:val="fr-BE"/>
        </w:rPr>
        <w:t xml:space="preserve"> nos clients</w:t>
      </w:r>
      <w:r w:rsidR="00212C7A" w:rsidRPr="004410A4">
        <w:rPr>
          <w:rFonts w:cs="Calibri"/>
          <w:sz w:val="24"/>
          <w:szCs w:val="24"/>
          <w:lang w:val="fr-BE"/>
        </w:rPr>
        <w:t xml:space="preserve"> (personnes morales)</w:t>
      </w:r>
      <w:r w:rsidRPr="004410A4">
        <w:rPr>
          <w:rFonts w:cs="Calibri"/>
          <w:sz w:val="24"/>
          <w:szCs w:val="24"/>
          <w:lang w:val="fr-BE"/>
        </w:rPr>
        <w:t xml:space="preserve"> : </w:t>
      </w:r>
    </w:p>
    <w:p w14:paraId="5A3FF98E" w14:textId="77777777" w:rsidR="001F3827" w:rsidRPr="004410A4" w:rsidRDefault="001F3827" w:rsidP="00A04791">
      <w:pPr>
        <w:spacing w:after="0" w:line="276" w:lineRule="auto"/>
        <w:jc w:val="both"/>
        <w:rPr>
          <w:rFonts w:cs="Calibri"/>
          <w:sz w:val="24"/>
          <w:szCs w:val="24"/>
          <w:lang w:val="fr-BE"/>
        </w:rPr>
      </w:pPr>
    </w:p>
    <w:p w14:paraId="1BA21EA0" w14:textId="255C4B2B" w:rsidR="00A04791" w:rsidRPr="004410A4" w:rsidRDefault="00A04791" w:rsidP="00A04791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cs="Calibri"/>
          <w:sz w:val="24"/>
          <w:szCs w:val="24"/>
          <w:lang w:val="fr-BE"/>
        </w:rPr>
      </w:pPr>
      <w:r w:rsidRPr="004410A4">
        <w:rPr>
          <w:rFonts w:cs="Calibri"/>
          <w:sz w:val="24"/>
          <w:szCs w:val="24"/>
          <w:lang w:val="fr-BE"/>
        </w:rPr>
        <w:t>Données d'identification (nom, prénom</w:t>
      </w:r>
      <w:r w:rsidR="007D19A7" w:rsidRPr="004410A4">
        <w:rPr>
          <w:rFonts w:cs="Calibri"/>
          <w:sz w:val="24"/>
          <w:szCs w:val="24"/>
          <w:lang w:val="fr-BE"/>
        </w:rPr>
        <w:t>)</w:t>
      </w:r>
    </w:p>
    <w:p w14:paraId="38868BAA" w14:textId="609019A2" w:rsidR="007D19A7" w:rsidRPr="004410A4" w:rsidRDefault="007D19A7" w:rsidP="00A04791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cs="Calibri"/>
          <w:sz w:val="24"/>
          <w:szCs w:val="24"/>
          <w:lang w:val="fr-BE"/>
        </w:rPr>
      </w:pPr>
      <w:r w:rsidRPr="004410A4">
        <w:rPr>
          <w:rFonts w:cs="Calibri"/>
          <w:sz w:val="24"/>
          <w:szCs w:val="24"/>
          <w:lang w:val="fr-BE"/>
        </w:rPr>
        <w:t>Données de contact (adresse postale, adresse e-mail, numéro de téléphone)</w:t>
      </w:r>
    </w:p>
    <w:p w14:paraId="4D90D08A" w14:textId="4B464E7B" w:rsidR="00A31F2E" w:rsidRPr="004410A4" w:rsidRDefault="00A31F2E" w:rsidP="00A04791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cs="Calibri"/>
          <w:sz w:val="24"/>
          <w:szCs w:val="24"/>
          <w:lang w:val="fr-BE"/>
        </w:rPr>
      </w:pPr>
      <w:r w:rsidRPr="004410A4">
        <w:rPr>
          <w:rFonts w:cs="Calibri"/>
          <w:sz w:val="24"/>
          <w:szCs w:val="24"/>
          <w:lang w:val="fr-BE"/>
        </w:rPr>
        <w:t xml:space="preserve">Données </w:t>
      </w:r>
      <w:r w:rsidR="009600E2" w:rsidRPr="004410A4">
        <w:rPr>
          <w:rFonts w:cs="Calibri"/>
          <w:sz w:val="24"/>
          <w:szCs w:val="24"/>
          <w:lang w:val="fr-BE"/>
        </w:rPr>
        <w:t xml:space="preserve">relatives à la profession et à l’emploi </w:t>
      </w:r>
      <w:r w:rsidRPr="004410A4">
        <w:rPr>
          <w:rFonts w:cs="Calibri"/>
          <w:sz w:val="24"/>
          <w:szCs w:val="24"/>
          <w:lang w:val="fr-BE"/>
        </w:rPr>
        <w:t>(</w:t>
      </w:r>
      <w:r w:rsidR="005360C4" w:rsidRPr="004410A4">
        <w:rPr>
          <w:rFonts w:cs="Calibri"/>
          <w:sz w:val="24"/>
          <w:szCs w:val="24"/>
          <w:lang w:val="fr-BE"/>
        </w:rPr>
        <w:t xml:space="preserve">société, </w:t>
      </w:r>
      <w:r w:rsidRPr="004410A4">
        <w:rPr>
          <w:rFonts w:cs="Calibri"/>
          <w:sz w:val="24"/>
          <w:szCs w:val="24"/>
          <w:lang w:val="fr-BE"/>
        </w:rPr>
        <w:t xml:space="preserve">fonction, numéro BCE) </w:t>
      </w:r>
    </w:p>
    <w:p w14:paraId="357DB159" w14:textId="56865C9E" w:rsidR="00A04791" w:rsidRPr="004410A4" w:rsidRDefault="00A04791" w:rsidP="00A04791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cs="Calibri"/>
          <w:sz w:val="24"/>
          <w:szCs w:val="24"/>
          <w:lang w:val="fr-BE"/>
        </w:rPr>
      </w:pPr>
      <w:r w:rsidRPr="004410A4">
        <w:rPr>
          <w:rFonts w:cs="Calibri"/>
          <w:sz w:val="24"/>
          <w:szCs w:val="24"/>
          <w:lang w:val="fr-BE"/>
        </w:rPr>
        <w:t xml:space="preserve">Données financières (par exemple, </w:t>
      </w:r>
      <w:r w:rsidR="0083436E" w:rsidRPr="004410A4">
        <w:rPr>
          <w:rFonts w:cs="Calibri"/>
          <w:sz w:val="24"/>
          <w:szCs w:val="24"/>
          <w:lang w:val="fr-BE"/>
        </w:rPr>
        <w:t>des données relatives aux paiements</w:t>
      </w:r>
      <w:r w:rsidRPr="004410A4">
        <w:rPr>
          <w:rFonts w:cs="Calibri"/>
          <w:sz w:val="24"/>
          <w:szCs w:val="24"/>
          <w:lang w:val="fr-BE"/>
        </w:rPr>
        <w:t>) </w:t>
      </w:r>
    </w:p>
    <w:p w14:paraId="32097947" w14:textId="48B6B64E" w:rsidR="00A04791" w:rsidRPr="004410A4" w:rsidRDefault="00A04791" w:rsidP="00A04791">
      <w:pPr>
        <w:numPr>
          <w:ilvl w:val="0"/>
          <w:numId w:val="11"/>
        </w:numPr>
        <w:spacing w:after="0" w:line="276" w:lineRule="auto"/>
        <w:jc w:val="both"/>
        <w:rPr>
          <w:rFonts w:cs="Calibri"/>
          <w:sz w:val="24"/>
          <w:szCs w:val="24"/>
          <w:lang w:val="fr-BE"/>
        </w:rPr>
      </w:pPr>
      <w:r w:rsidRPr="004410A4">
        <w:rPr>
          <w:rFonts w:cs="Calibri"/>
          <w:sz w:val="24"/>
          <w:szCs w:val="24"/>
          <w:lang w:val="fr-BE"/>
        </w:rPr>
        <w:t xml:space="preserve">Caractéristiques personnelles </w:t>
      </w:r>
      <w:r w:rsidR="00CB556B" w:rsidRPr="004410A4">
        <w:rPr>
          <w:rFonts w:cs="Calibri"/>
          <w:sz w:val="24"/>
          <w:szCs w:val="24"/>
          <w:lang w:val="fr-BE"/>
        </w:rPr>
        <w:t xml:space="preserve">(langue) </w:t>
      </w:r>
    </w:p>
    <w:p w14:paraId="20B05B54" w14:textId="28AC5A1E" w:rsidR="0083436E" w:rsidRPr="004410A4" w:rsidRDefault="0083436E" w:rsidP="00A04791">
      <w:pPr>
        <w:spacing w:after="0" w:line="276" w:lineRule="auto"/>
        <w:jc w:val="both"/>
        <w:rPr>
          <w:rFonts w:cs="Calibri"/>
          <w:sz w:val="24"/>
          <w:szCs w:val="24"/>
          <w:lang w:val="fr-BE"/>
        </w:rPr>
      </w:pPr>
    </w:p>
    <w:p w14:paraId="4C9E8702" w14:textId="1D1FD51A" w:rsidR="0083436E" w:rsidRPr="004410A4" w:rsidRDefault="00095121" w:rsidP="0083436E">
      <w:pPr>
        <w:spacing w:line="276" w:lineRule="auto"/>
        <w:jc w:val="both"/>
        <w:rPr>
          <w:rFonts w:cs="Calibri"/>
          <w:sz w:val="24"/>
          <w:szCs w:val="24"/>
          <w:lang w:val="fr-BE"/>
        </w:rPr>
      </w:pPr>
      <w:r w:rsidRPr="004410A4">
        <w:rPr>
          <w:rFonts w:cs="Calibri"/>
          <w:sz w:val="24"/>
          <w:szCs w:val="24"/>
          <w:lang w:val="fr-BE"/>
        </w:rPr>
        <w:t xml:space="preserve">La </w:t>
      </w:r>
      <w:r w:rsidR="0083436E" w:rsidRPr="004410A4">
        <w:rPr>
          <w:rFonts w:cs="Calibri"/>
          <w:sz w:val="24"/>
          <w:szCs w:val="24"/>
          <w:lang w:val="fr-BE"/>
        </w:rPr>
        <w:t>base légale est la nécessité contractuelle. Les données à caractère personnel doivent être fournies pour permettre l'exécution du contrat.</w:t>
      </w:r>
    </w:p>
    <w:p w14:paraId="13396A20" w14:textId="39DD2818" w:rsidR="0083436E" w:rsidRPr="004410A4" w:rsidRDefault="0083436E" w:rsidP="0083436E">
      <w:pPr>
        <w:spacing w:line="276" w:lineRule="auto"/>
        <w:jc w:val="both"/>
        <w:rPr>
          <w:rFonts w:cs="Calibri"/>
          <w:sz w:val="24"/>
          <w:szCs w:val="24"/>
          <w:lang w:val="fr-BE"/>
        </w:rPr>
      </w:pPr>
      <w:r w:rsidRPr="004410A4">
        <w:rPr>
          <w:rFonts w:cs="Calibri"/>
          <w:sz w:val="24"/>
          <w:szCs w:val="24"/>
          <w:lang w:val="fr-BE"/>
        </w:rPr>
        <w:t>Les données à caractère personnel que vous fournissez peuvent être complété</w:t>
      </w:r>
      <w:r w:rsidR="00566002" w:rsidRPr="004410A4">
        <w:rPr>
          <w:rFonts w:cs="Calibri"/>
          <w:sz w:val="24"/>
          <w:szCs w:val="24"/>
          <w:lang w:val="fr-BE"/>
        </w:rPr>
        <w:t>es</w:t>
      </w:r>
      <w:r w:rsidRPr="004410A4">
        <w:rPr>
          <w:rFonts w:cs="Calibri"/>
          <w:sz w:val="24"/>
          <w:szCs w:val="24"/>
          <w:lang w:val="fr-BE"/>
        </w:rPr>
        <w:t xml:space="preserve"> par le biais de sources publiques (par ex. </w:t>
      </w:r>
      <w:r w:rsidR="00D42E9A" w:rsidRPr="004410A4">
        <w:rPr>
          <w:rFonts w:cs="Calibri"/>
          <w:sz w:val="24"/>
          <w:szCs w:val="24"/>
          <w:lang w:val="fr-BE"/>
        </w:rPr>
        <w:t>le</w:t>
      </w:r>
      <w:r w:rsidRPr="004410A4">
        <w:rPr>
          <w:rFonts w:cs="Calibri"/>
          <w:sz w:val="24"/>
          <w:szCs w:val="24"/>
          <w:lang w:val="fr-BE"/>
        </w:rPr>
        <w:t>s réseaux sociaux comme LinkedIn)</w:t>
      </w:r>
      <w:r w:rsidR="00A205FB" w:rsidRPr="004410A4">
        <w:rPr>
          <w:rFonts w:cs="Calibri"/>
          <w:sz w:val="24"/>
          <w:szCs w:val="24"/>
          <w:lang w:val="fr-BE"/>
        </w:rPr>
        <w:t xml:space="preserve"> ou peuvent être fournies par votre employeur.</w:t>
      </w:r>
    </w:p>
    <w:p w14:paraId="0CDF2A93" w14:textId="01B570E2" w:rsidR="009845ED" w:rsidRPr="004410A4" w:rsidRDefault="00BA4CFD" w:rsidP="0083436E">
      <w:pPr>
        <w:spacing w:line="276" w:lineRule="auto"/>
        <w:jc w:val="both"/>
        <w:rPr>
          <w:rFonts w:cs="Calibri"/>
          <w:sz w:val="24"/>
          <w:szCs w:val="24"/>
          <w:lang w:val="fr-BE"/>
        </w:rPr>
      </w:pPr>
      <w:r w:rsidRPr="004410A4">
        <w:rPr>
          <w:rFonts w:cs="Calibri"/>
          <w:sz w:val="24"/>
          <w:szCs w:val="24"/>
          <w:lang w:val="fr-BE"/>
        </w:rPr>
        <w:t xml:space="preserve">Sous réserve de l'application de toute autre obligation légale de conservation, </w:t>
      </w:r>
      <w:r w:rsidR="0083436E" w:rsidRPr="004410A4">
        <w:rPr>
          <w:rFonts w:cs="Calibri"/>
          <w:sz w:val="24"/>
          <w:szCs w:val="24"/>
          <w:lang w:val="fr-BE"/>
        </w:rPr>
        <w:t>les données seront conservées pour une durée de 10 ans après la fin de la relation contractuelle</w:t>
      </w:r>
      <w:r w:rsidR="00FD75F6" w:rsidRPr="004410A4">
        <w:rPr>
          <w:rFonts w:cs="Calibri"/>
          <w:sz w:val="24"/>
          <w:szCs w:val="24"/>
          <w:lang w:val="fr-BE"/>
        </w:rPr>
        <w:t xml:space="preserve"> avec notre client.</w:t>
      </w:r>
    </w:p>
    <w:p w14:paraId="570251E1" w14:textId="77777777" w:rsidR="00FD75F6" w:rsidRPr="004410A4" w:rsidRDefault="00FD75F6" w:rsidP="0083436E">
      <w:pPr>
        <w:spacing w:line="276" w:lineRule="auto"/>
        <w:jc w:val="both"/>
        <w:rPr>
          <w:rFonts w:cs="Calibri"/>
          <w:sz w:val="24"/>
          <w:szCs w:val="24"/>
          <w:lang w:val="fr-BE"/>
        </w:rPr>
      </w:pPr>
    </w:p>
    <w:p w14:paraId="0805055B" w14:textId="2AD78F38" w:rsidR="00A04791" w:rsidRPr="004410A4" w:rsidRDefault="00A04791" w:rsidP="00A04791">
      <w:pPr>
        <w:numPr>
          <w:ilvl w:val="0"/>
          <w:numId w:val="10"/>
        </w:numPr>
        <w:spacing w:after="0" w:line="276" w:lineRule="auto"/>
        <w:jc w:val="both"/>
        <w:rPr>
          <w:rFonts w:cs="Calibri"/>
          <w:b/>
          <w:sz w:val="24"/>
          <w:szCs w:val="24"/>
          <w:lang w:val="fr-BE"/>
        </w:rPr>
      </w:pPr>
      <w:r w:rsidRPr="004410A4">
        <w:rPr>
          <w:rFonts w:cs="Calibri"/>
          <w:b/>
          <w:sz w:val="24"/>
          <w:szCs w:val="24"/>
          <w:lang w:val="fr-BE"/>
        </w:rPr>
        <w:t>Gestion de</w:t>
      </w:r>
      <w:r w:rsidR="00B16354" w:rsidRPr="004410A4">
        <w:rPr>
          <w:rFonts w:cs="Calibri"/>
          <w:b/>
          <w:sz w:val="24"/>
          <w:szCs w:val="24"/>
          <w:lang w:val="fr-BE"/>
        </w:rPr>
        <w:t>s</w:t>
      </w:r>
      <w:r w:rsidRPr="004410A4">
        <w:rPr>
          <w:rFonts w:cs="Calibri"/>
          <w:b/>
          <w:sz w:val="24"/>
          <w:szCs w:val="24"/>
          <w:lang w:val="fr-BE"/>
        </w:rPr>
        <w:t xml:space="preserve"> fournisseurs</w:t>
      </w:r>
    </w:p>
    <w:p w14:paraId="6F22A184" w14:textId="27DD8426" w:rsidR="00A04791" w:rsidRPr="004410A4" w:rsidRDefault="00A04791" w:rsidP="00A04791">
      <w:pPr>
        <w:spacing w:after="0" w:line="276" w:lineRule="auto"/>
        <w:jc w:val="both"/>
        <w:rPr>
          <w:rFonts w:cs="Calibri"/>
          <w:sz w:val="24"/>
          <w:szCs w:val="24"/>
          <w:lang w:val="fr-BE"/>
        </w:rPr>
      </w:pPr>
    </w:p>
    <w:p w14:paraId="2C29F953" w14:textId="5B520DCD" w:rsidR="00095121" w:rsidRPr="004410A4" w:rsidRDefault="00A04791" w:rsidP="00A04791">
      <w:pPr>
        <w:spacing w:after="0" w:line="276" w:lineRule="auto"/>
        <w:jc w:val="both"/>
        <w:rPr>
          <w:rFonts w:cs="Calibri"/>
          <w:sz w:val="24"/>
          <w:szCs w:val="24"/>
          <w:lang w:val="fr-BE"/>
        </w:rPr>
      </w:pPr>
      <w:r w:rsidRPr="004410A4">
        <w:rPr>
          <w:rFonts w:cs="Calibri"/>
          <w:sz w:val="24"/>
          <w:szCs w:val="24"/>
          <w:lang w:val="fr-BE"/>
        </w:rPr>
        <w:t xml:space="preserve">Dans le contexte de </w:t>
      </w:r>
      <w:r w:rsidR="00FC7FF4" w:rsidRPr="004410A4">
        <w:rPr>
          <w:rFonts w:cs="Calibri"/>
          <w:sz w:val="24"/>
          <w:szCs w:val="24"/>
          <w:lang w:val="fr-BE"/>
        </w:rPr>
        <w:t xml:space="preserve">la </w:t>
      </w:r>
      <w:r w:rsidRPr="004410A4">
        <w:rPr>
          <w:rFonts w:cs="Calibri"/>
          <w:sz w:val="24"/>
          <w:szCs w:val="24"/>
          <w:lang w:val="fr-BE"/>
        </w:rPr>
        <w:t>gestion de</w:t>
      </w:r>
      <w:r w:rsidR="006752F6" w:rsidRPr="004410A4">
        <w:rPr>
          <w:rFonts w:cs="Calibri"/>
          <w:sz w:val="24"/>
          <w:szCs w:val="24"/>
          <w:lang w:val="fr-BE"/>
        </w:rPr>
        <w:t xml:space="preserve"> nos</w:t>
      </w:r>
      <w:r w:rsidRPr="004410A4">
        <w:rPr>
          <w:rFonts w:cs="Calibri"/>
          <w:sz w:val="24"/>
          <w:szCs w:val="24"/>
          <w:lang w:val="fr-BE"/>
        </w:rPr>
        <w:t xml:space="preserve"> fournisseurs, nous traitons les données suivantes de nos fournisseurs</w:t>
      </w:r>
      <w:r w:rsidR="006752F6" w:rsidRPr="004410A4">
        <w:rPr>
          <w:rFonts w:cs="Calibri"/>
          <w:sz w:val="24"/>
          <w:szCs w:val="24"/>
          <w:lang w:val="fr-BE"/>
        </w:rPr>
        <w:t xml:space="preserve"> (personnes physiques)</w:t>
      </w:r>
      <w:r w:rsidRPr="004410A4">
        <w:rPr>
          <w:rFonts w:cs="Calibri"/>
          <w:sz w:val="24"/>
          <w:szCs w:val="24"/>
          <w:lang w:val="fr-BE"/>
        </w:rPr>
        <w:t xml:space="preserve"> </w:t>
      </w:r>
      <w:r w:rsidR="006752F6" w:rsidRPr="004410A4">
        <w:rPr>
          <w:rFonts w:cs="Calibri"/>
          <w:sz w:val="24"/>
          <w:szCs w:val="24"/>
          <w:lang w:val="fr-BE"/>
        </w:rPr>
        <w:t>et/ou des personnes de contact</w:t>
      </w:r>
      <w:r w:rsidR="007407AA" w:rsidRPr="004410A4">
        <w:rPr>
          <w:rFonts w:cs="Calibri"/>
          <w:sz w:val="24"/>
          <w:szCs w:val="24"/>
          <w:lang w:val="fr-BE"/>
        </w:rPr>
        <w:t xml:space="preserve"> (employés ou représentants) </w:t>
      </w:r>
      <w:r w:rsidR="00FD75F6" w:rsidRPr="004410A4">
        <w:rPr>
          <w:rFonts w:cs="Calibri"/>
          <w:sz w:val="24"/>
          <w:szCs w:val="24"/>
          <w:lang w:val="fr-BE"/>
        </w:rPr>
        <w:t>de</w:t>
      </w:r>
      <w:r w:rsidR="007407AA" w:rsidRPr="004410A4">
        <w:rPr>
          <w:rFonts w:cs="Calibri"/>
          <w:sz w:val="24"/>
          <w:szCs w:val="24"/>
          <w:lang w:val="fr-BE"/>
        </w:rPr>
        <w:t xml:space="preserve"> </w:t>
      </w:r>
      <w:r w:rsidR="00BC1E4B" w:rsidRPr="004410A4">
        <w:rPr>
          <w:rFonts w:cs="Calibri"/>
          <w:sz w:val="24"/>
          <w:szCs w:val="24"/>
          <w:lang w:val="fr-BE"/>
        </w:rPr>
        <w:t xml:space="preserve">nos </w:t>
      </w:r>
      <w:r w:rsidR="006752F6" w:rsidRPr="004410A4">
        <w:rPr>
          <w:rFonts w:cs="Calibri"/>
          <w:sz w:val="24"/>
          <w:szCs w:val="24"/>
          <w:lang w:val="fr-BE"/>
        </w:rPr>
        <w:t>fournisseurs (personnes morales)</w:t>
      </w:r>
      <w:r w:rsidR="007407AA" w:rsidRPr="004410A4">
        <w:rPr>
          <w:rFonts w:cs="Calibri"/>
          <w:sz w:val="24"/>
          <w:szCs w:val="24"/>
          <w:lang w:val="fr-BE"/>
        </w:rPr>
        <w:t xml:space="preserve"> : </w:t>
      </w:r>
    </w:p>
    <w:p w14:paraId="6B5F2749" w14:textId="77777777" w:rsidR="000B72DE" w:rsidRPr="004410A4" w:rsidRDefault="000B72DE" w:rsidP="00A04791">
      <w:pPr>
        <w:spacing w:after="0" w:line="276" w:lineRule="auto"/>
        <w:jc w:val="both"/>
        <w:rPr>
          <w:rFonts w:cs="Calibri"/>
          <w:sz w:val="24"/>
          <w:szCs w:val="24"/>
          <w:lang w:val="fr-BE"/>
        </w:rPr>
      </w:pPr>
    </w:p>
    <w:p w14:paraId="43A6D230" w14:textId="77777777" w:rsidR="000B72DE" w:rsidRPr="004410A4" w:rsidRDefault="000B72DE" w:rsidP="000B72DE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cs="Calibri"/>
          <w:sz w:val="24"/>
          <w:szCs w:val="24"/>
          <w:lang w:val="fr-BE"/>
        </w:rPr>
      </w:pPr>
      <w:r w:rsidRPr="004410A4">
        <w:rPr>
          <w:rFonts w:cs="Calibri"/>
          <w:sz w:val="24"/>
          <w:szCs w:val="24"/>
          <w:lang w:val="fr-BE"/>
        </w:rPr>
        <w:t>Données d'identification (nom, prénom)</w:t>
      </w:r>
    </w:p>
    <w:p w14:paraId="71DA55B9" w14:textId="77777777" w:rsidR="000B72DE" w:rsidRPr="004410A4" w:rsidRDefault="000B72DE" w:rsidP="000B72DE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cs="Calibri"/>
          <w:sz w:val="24"/>
          <w:szCs w:val="24"/>
          <w:lang w:val="fr-BE"/>
        </w:rPr>
      </w:pPr>
      <w:r w:rsidRPr="004410A4">
        <w:rPr>
          <w:rFonts w:cs="Calibri"/>
          <w:sz w:val="24"/>
          <w:szCs w:val="24"/>
          <w:lang w:val="fr-BE"/>
        </w:rPr>
        <w:t>Données de contact (adresse postale, adresse e-mail, numéro de téléphone)</w:t>
      </w:r>
    </w:p>
    <w:p w14:paraId="601795B0" w14:textId="6DC6116D" w:rsidR="000B72DE" w:rsidRPr="004410A4" w:rsidRDefault="000B72DE" w:rsidP="000B72DE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cs="Calibri"/>
          <w:sz w:val="24"/>
          <w:szCs w:val="24"/>
          <w:lang w:val="fr-BE"/>
        </w:rPr>
      </w:pPr>
      <w:r w:rsidRPr="004410A4">
        <w:rPr>
          <w:rFonts w:cs="Calibri"/>
          <w:sz w:val="24"/>
          <w:szCs w:val="24"/>
          <w:lang w:val="fr-BE"/>
        </w:rPr>
        <w:t>Données relatives à la profession et à l’emploi (</w:t>
      </w:r>
      <w:r w:rsidR="005360C4" w:rsidRPr="004410A4">
        <w:rPr>
          <w:rFonts w:cs="Calibri"/>
          <w:sz w:val="24"/>
          <w:szCs w:val="24"/>
          <w:lang w:val="fr-BE"/>
        </w:rPr>
        <w:t xml:space="preserve">société, </w:t>
      </w:r>
      <w:r w:rsidRPr="004410A4">
        <w:rPr>
          <w:rFonts w:cs="Calibri"/>
          <w:sz w:val="24"/>
          <w:szCs w:val="24"/>
          <w:lang w:val="fr-BE"/>
        </w:rPr>
        <w:t xml:space="preserve">fonction, numéro BCE) </w:t>
      </w:r>
    </w:p>
    <w:p w14:paraId="03D667F8" w14:textId="77777777" w:rsidR="000B72DE" w:rsidRPr="004410A4" w:rsidRDefault="000B72DE" w:rsidP="000B72DE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cs="Calibri"/>
          <w:sz w:val="24"/>
          <w:szCs w:val="24"/>
          <w:lang w:val="fr-BE"/>
        </w:rPr>
      </w:pPr>
      <w:r w:rsidRPr="004410A4">
        <w:rPr>
          <w:rFonts w:cs="Calibri"/>
          <w:sz w:val="24"/>
          <w:szCs w:val="24"/>
          <w:lang w:val="fr-BE"/>
        </w:rPr>
        <w:t>Données financières (par exemple, des données relatives aux paiements) </w:t>
      </w:r>
    </w:p>
    <w:p w14:paraId="535F3F34" w14:textId="77777777" w:rsidR="000B72DE" w:rsidRPr="004410A4" w:rsidRDefault="000B72DE" w:rsidP="000B72DE">
      <w:pPr>
        <w:numPr>
          <w:ilvl w:val="0"/>
          <w:numId w:val="11"/>
        </w:numPr>
        <w:spacing w:after="0" w:line="276" w:lineRule="auto"/>
        <w:jc w:val="both"/>
        <w:rPr>
          <w:rFonts w:cs="Calibri"/>
          <w:sz w:val="24"/>
          <w:szCs w:val="24"/>
          <w:lang w:val="fr-BE"/>
        </w:rPr>
      </w:pPr>
      <w:r w:rsidRPr="004410A4">
        <w:rPr>
          <w:rFonts w:cs="Calibri"/>
          <w:sz w:val="24"/>
          <w:szCs w:val="24"/>
          <w:lang w:val="fr-BE"/>
        </w:rPr>
        <w:t xml:space="preserve">Caractéristiques personnelles (langue) </w:t>
      </w:r>
    </w:p>
    <w:p w14:paraId="33CFBD88" w14:textId="77777777" w:rsidR="000B72DE" w:rsidRPr="004410A4" w:rsidRDefault="000B72DE" w:rsidP="00095121">
      <w:pPr>
        <w:spacing w:after="0" w:line="276" w:lineRule="auto"/>
        <w:jc w:val="both"/>
        <w:rPr>
          <w:rFonts w:cs="Calibri"/>
          <w:sz w:val="24"/>
          <w:szCs w:val="24"/>
          <w:lang w:val="fr-BE"/>
        </w:rPr>
      </w:pPr>
    </w:p>
    <w:p w14:paraId="6922EBE2" w14:textId="51047A2C" w:rsidR="00D018D9" w:rsidRPr="004410A4" w:rsidRDefault="0083436E" w:rsidP="00095121">
      <w:pPr>
        <w:spacing w:after="0" w:line="276" w:lineRule="auto"/>
        <w:jc w:val="both"/>
        <w:rPr>
          <w:rFonts w:cs="Calibri"/>
          <w:sz w:val="24"/>
          <w:szCs w:val="24"/>
          <w:lang w:val="fr-BE"/>
        </w:rPr>
      </w:pPr>
      <w:r w:rsidRPr="004410A4">
        <w:rPr>
          <w:rFonts w:cs="Calibri"/>
          <w:sz w:val="24"/>
          <w:szCs w:val="24"/>
          <w:lang w:val="fr-BE"/>
        </w:rPr>
        <w:t>La base légale est la nécessité contractuelle. Les données à caractère personnel doivent être fournies pour permettre l'exécution du contrat.</w:t>
      </w:r>
    </w:p>
    <w:p w14:paraId="5385EE06" w14:textId="77777777" w:rsidR="00095121" w:rsidRPr="004410A4" w:rsidRDefault="00095121" w:rsidP="00095121">
      <w:pPr>
        <w:spacing w:after="0" w:line="276" w:lineRule="auto"/>
        <w:jc w:val="both"/>
        <w:rPr>
          <w:rFonts w:cs="Calibri"/>
          <w:sz w:val="24"/>
          <w:szCs w:val="24"/>
          <w:lang w:val="fr-BE"/>
        </w:rPr>
      </w:pPr>
    </w:p>
    <w:p w14:paraId="56EE86CD" w14:textId="7ABB2BAF" w:rsidR="00095121" w:rsidRPr="004410A4" w:rsidRDefault="00095121" w:rsidP="00D018D9">
      <w:pPr>
        <w:spacing w:line="276" w:lineRule="auto"/>
        <w:jc w:val="both"/>
        <w:rPr>
          <w:rFonts w:cs="Calibri"/>
          <w:sz w:val="24"/>
          <w:szCs w:val="24"/>
          <w:lang w:val="fr-BE"/>
        </w:rPr>
      </w:pPr>
      <w:r w:rsidRPr="004410A4">
        <w:rPr>
          <w:rFonts w:cs="Calibri"/>
          <w:sz w:val="24"/>
          <w:szCs w:val="24"/>
          <w:lang w:val="fr-BE"/>
        </w:rPr>
        <w:t>Les données à caractère personnel que vous fournissez peuvent être complété par le biais de sources publiques (par ex. des réseaux sociaux comme LinkedIn) ou peuvent être fournies par votre employeur.</w:t>
      </w:r>
    </w:p>
    <w:p w14:paraId="4B6228F7" w14:textId="0FEDB824" w:rsidR="000023D8" w:rsidRPr="004410A4" w:rsidRDefault="00BA4CFD" w:rsidP="000023D8">
      <w:pPr>
        <w:spacing w:line="276" w:lineRule="auto"/>
        <w:jc w:val="both"/>
        <w:rPr>
          <w:rFonts w:cs="Calibri"/>
          <w:sz w:val="24"/>
          <w:szCs w:val="24"/>
          <w:lang w:val="fr-BE"/>
        </w:rPr>
      </w:pPr>
      <w:r w:rsidRPr="004410A4">
        <w:rPr>
          <w:rFonts w:cs="Calibri"/>
          <w:sz w:val="24"/>
          <w:szCs w:val="24"/>
          <w:lang w:val="fr-BE"/>
        </w:rPr>
        <w:lastRenderedPageBreak/>
        <w:t xml:space="preserve">Sous réserve de l'application de toute autre obligation légale de conservation, </w:t>
      </w:r>
      <w:r w:rsidR="00D018D9" w:rsidRPr="004410A4">
        <w:rPr>
          <w:rFonts w:cs="Calibri"/>
          <w:sz w:val="24"/>
          <w:szCs w:val="24"/>
          <w:lang w:val="fr-BE"/>
        </w:rPr>
        <w:t>les données seront conservées pour une durée de 10 ans après la fin de la relation contractuelle</w:t>
      </w:r>
      <w:r w:rsidR="00AF6A11" w:rsidRPr="004410A4">
        <w:rPr>
          <w:rFonts w:cs="Calibri"/>
          <w:sz w:val="24"/>
          <w:szCs w:val="24"/>
          <w:lang w:val="fr-BE"/>
        </w:rPr>
        <w:t xml:space="preserve"> avec notre fournisseur</w:t>
      </w:r>
      <w:r w:rsidR="00D018D9" w:rsidRPr="004410A4">
        <w:rPr>
          <w:rFonts w:cs="Calibri"/>
          <w:sz w:val="24"/>
          <w:szCs w:val="24"/>
          <w:lang w:val="fr-BE"/>
        </w:rPr>
        <w:t>.</w:t>
      </w:r>
    </w:p>
    <w:p w14:paraId="6C04A179" w14:textId="77777777" w:rsidR="00205385" w:rsidRPr="004410A4" w:rsidRDefault="00205385" w:rsidP="000023D8">
      <w:pPr>
        <w:spacing w:line="276" w:lineRule="auto"/>
        <w:jc w:val="both"/>
        <w:rPr>
          <w:rFonts w:cs="Calibri"/>
          <w:sz w:val="24"/>
          <w:szCs w:val="24"/>
          <w:lang w:val="fr-BE"/>
        </w:rPr>
      </w:pPr>
    </w:p>
    <w:p w14:paraId="45D87FEE" w14:textId="54090F0F" w:rsidR="00A04791" w:rsidRPr="004410A4" w:rsidRDefault="00A04791" w:rsidP="00A04791">
      <w:pPr>
        <w:numPr>
          <w:ilvl w:val="0"/>
          <w:numId w:val="10"/>
        </w:numPr>
        <w:spacing w:after="0" w:line="276" w:lineRule="auto"/>
        <w:jc w:val="both"/>
        <w:rPr>
          <w:rFonts w:cs="Calibri"/>
          <w:b/>
          <w:sz w:val="24"/>
          <w:szCs w:val="24"/>
          <w:lang w:val="fr-BE"/>
        </w:rPr>
      </w:pPr>
      <w:r w:rsidRPr="004410A4">
        <w:rPr>
          <w:rFonts w:cs="Calibri"/>
          <w:b/>
          <w:sz w:val="24"/>
          <w:szCs w:val="24"/>
          <w:lang w:val="fr-BE"/>
        </w:rPr>
        <w:t>Marketing direct</w:t>
      </w:r>
    </w:p>
    <w:p w14:paraId="79852291" w14:textId="77777777" w:rsidR="00A4122D" w:rsidRPr="004410A4" w:rsidRDefault="00A4122D" w:rsidP="00A04791">
      <w:pPr>
        <w:spacing w:after="0" w:line="276" w:lineRule="auto"/>
        <w:jc w:val="both"/>
        <w:rPr>
          <w:rFonts w:cs="Calibri"/>
          <w:sz w:val="24"/>
          <w:szCs w:val="24"/>
          <w:lang w:val="fr-BE"/>
        </w:rPr>
      </w:pPr>
    </w:p>
    <w:p w14:paraId="064A56FC" w14:textId="265020A6" w:rsidR="00A04791" w:rsidRPr="004410A4" w:rsidRDefault="00A04791" w:rsidP="00A04791">
      <w:pPr>
        <w:spacing w:after="0" w:line="276" w:lineRule="auto"/>
        <w:jc w:val="both"/>
        <w:rPr>
          <w:rFonts w:cs="Calibri"/>
          <w:sz w:val="24"/>
          <w:szCs w:val="24"/>
          <w:lang w:val="fr-BE"/>
        </w:rPr>
      </w:pPr>
      <w:r w:rsidRPr="004410A4">
        <w:rPr>
          <w:rFonts w:cs="Calibri"/>
          <w:sz w:val="24"/>
          <w:szCs w:val="24"/>
          <w:lang w:val="fr-BE"/>
        </w:rPr>
        <w:t>Nous traitons les données suivantes</w:t>
      </w:r>
      <w:r w:rsidR="003A73E4" w:rsidRPr="004410A4">
        <w:rPr>
          <w:rFonts w:cs="Calibri"/>
          <w:sz w:val="24"/>
          <w:szCs w:val="24"/>
          <w:lang w:val="fr-BE"/>
        </w:rPr>
        <w:t xml:space="preserve"> dans le contexte de nos activités de marketing direct : </w:t>
      </w:r>
    </w:p>
    <w:p w14:paraId="04D3A179" w14:textId="77777777" w:rsidR="001F3827" w:rsidRPr="004410A4" w:rsidRDefault="001F3827" w:rsidP="00A04791">
      <w:pPr>
        <w:spacing w:after="0" w:line="276" w:lineRule="auto"/>
        <w:jc w:val="both"/>
        <w:rPr>
          <w:rFonts w:cs="Calibri"/>
          <w:sz w:val="24"/>
          <w:szCs w:val="24"/>
          <w:lang w:val="fr-BE"/>
        </w:rPr>
      </w:pPr>
    </w:p>
    <w:p w14:paraId="35AC5BCF" w14:textId="0B7FCDF6" w:rsidR="00556849" w:rsidRPr="004410A4" w:rsidRDefault="00D018D9" w:rsidP="00D018D9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cs="Calibri"/>
          <w:sz w:val="24"/>
          <w:szCs w:val="24"/>
          <w:lang w:val="fr-BE"/>
        </w:rPr>
      </w:pPr>
      <w:r w:rsidRPr="004410A4">
        <w:rPr>
          <w:rFonts w:cs="Calibri"/>
          <w:sz w:val="24"/>
          <w:szCs w:val="24"/>
          <w:lang w:val="fr-BE"/>
        </w:rPr>
        <w:t>Données d'identification (nom, prénom</w:t>
      </w:r>
      <w:r w:rsidR="00556849" w:rsidRPr="004410A4">
        <w:rPr>
          <w:rFonts w:cs="Calibri"/>
          <w:sz w:val="24"/>
          <w:szCs w:val="24"/>
          <w:lang w:val="fr-BE"/>
        </w:rPr>
        <w:t xml:space="preserve">) </w:t>
      </w:r>
    </w:p>
    <w:p w14:paraId="4D67BA42" w14:textId="046A8A33" w:rsidR="00D018D9" w:rsidRPr="004410A4" w:rsidRDefault="00556849" w:rsidP="00D018D9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cs="Calibri"/>
          <w:sz w:val="24"/>
          <w:szCs w:val="24"/>
          <w:lang w:val="fr-BE"/>
        </w:rPr>
      </w:pPr>
      <w:r w:rsidRPr="004410A4">
        <w:rPr>
          <w:rFonts w:cs="Calibri"/>
          <w:sz w:val="24"/>
          <w:szCs w:val="24"/>
          <w:lang w:val="fr-BE"/>
        </w:rPr>
        <w:t xml:space="preserve">Données de contact (adresse postale, adresse e-mail, </w:t>
      </w:r>
      <w:r w:rsidR="00D018D9" w:rsidRPr="004410A4">
        <w:rPr>
          <w:rFonts w:cs="Calibri"/>
          <w:sz w:val="24"/>
          <w:szCs w:val="24"/>
          <w:lang w:val="fr-BE"/>
        </w:rPr>
        <w:t>numéro de téléphone) </w:t>
      </w:r>
    </w:p>
    <w:p w14:paraId="1E274173" w14:textId="0D2CFF2F" w:rsidR="00D018D9" w:rsidRPr="004410A4" w:rsidRDefault="00D018D9" w:rsidP="00556849">
      <w:pPr>
        <w:numPr>
          <w:ilvl w:val="0"/>
          <w:numId w:val="11"/>
        </w:numPr>
        <w:spacing w:after="0" w:line="276" w:lineRule="auto"/>
        <w:jc w:val="both"/>
        <w:rPr>
          <w:rFonts w:cs="Calibri"/>
          <w:sz w:val="24"/>
          <w:szCs w:val="24"/>
          <w:lang w:val="fr-BE"/>
        </w:rPr>
      </w:pPr>
      <w:r w:rsidRPr="004410A4">
        <w:rPr>
          <w:rFonts w:cs="Calibri"/>
          <w:sz w:val="24"/>
          <w:szCs w:val="24"/>
          <w:lang w:val="fr-BE"/>
        </w:rPr>
        <w:t xml:space="preserve">Caractéristiques personnelles </w:t>
      </w:r>
      <w:r w:rsidR="00556849" w:rsidRPr="004410A4">
        <w:rPr>
          <w:rFonts w:cs="Calibri"/>
          <w:sz w:val="24"/>
          <w:szCs w:val="24"/>
          <w:lang w:val="fr-BE"/>
        </w:rPr>
        <w:t xml:space="preserve">(langue) </w:t>
      </w:r>
    </w:p>
    <w:p w14:paraId="63068F8C" w14:textId="1DCA229F" w:rsidR="00D018D9" w:rsidRPr="004410A4" w:rsidRDefault="00D018D9" w:rsidP="00D018D9">
      <w:pPr>
        <w:numPr>
          <w:ilvl w:val="0"/>
          <w:numId w:val="11"/>
        </w:numPr>
        <w:spacing w:after="0" w:line="276" w:lineRule="auto"/>
        <w:jc w:val="both"/>
        <w:rPr>
          <w:rFonts w:cs="Calibri"/>
          <w:sz w:val="24"/>
          <w:szCs w:val="24"/>
          <w:lang w:val="fr-BE"/>
        </w:rPr>
      </w:pPr>
      <w:r w:rsidRPr="004410A4">
        <w:rPr>
          <w:rFonts w:cs="Calibri"/>
          <w:sz w:val="24"/>
          <w:szCs w:val="24"/>
          <w:lang w:val="fr-BE"/>
        </w:rPr>
        <w:t>Données relatives aux habitudes de consommation </w:t>
      </w:r>
    </w:p>
    <w:p w14:paraId="11CE41A5" w14:textId="202D0911" w:rsidR="00A04791" w:rsidRPr="004410A4" w:rsidRDefault="00A04791" w:rsidP="00A04791">
      <w:pPr>
        <w:spacing w:after="0" w:line="276" w:lineRule="auto"/>
        <w:jc w:val="both"/>
        <w:rPr>
          <w:rFonts w:cs="Calibri"/>
          <w:sz w:val="24"/>
          <w:szCs w:val="24"/>
          <w:lang w:val="fr-BE"/>
        </w:rPr>
      </w:pPr>
    </w:p>
    <w:p w14:paraId="7AC19189" w14:textId="267DFA48" w:rsidR="00D018D9" w:rsidRPr="004410A4" w:rsidRDefault="00D018D9" w:rsidP="00A04791">
      <w:pPr>
        <w:spacing w:after="0" w:line="276" w:lineRule="auto"/>
        <w:jc w:val="both"/>
        <w:rPr>
          <w:rFonts w:cs="Calibri"/>
          <w:sz w:val="24"/>
          <w:szCs w:val="24"/>
          <w:lang w:val="fr-BE"/>
        </w:rPr>
      </w:pPr>
      <w:r w:rsidRPr="004410A4">
        <w:rPr>
          <w:rFonts w:cs="Calibri"/>
          <w:sz w:val="24"/>
          <w:szCs w:val="24"/>
          <w:lang w:val="fr-BE"/>
        </w:rPr>
        <w:t>Si vous êtes un client d</w:t>
      </w:r>
      <w:r w:rsidR="00CB058C" w:rsidRPr="004410A4">
        <w:rPr>
          <w:rFonts w:cs="Calibri"/>
          <w:sz w:val="24"/>
          <w:szCs w:val="24"/>
          <w:lang w:val="fr-BE"/>
        </w:rPr>
        <w:t xml:space="preserve">’ESPA BELGIUM, </w:t>
      </w:r>
      <w:r w:rsidRPr="004410A4">
        <w:rPr>
          <w:rFonts w:cs="Calibri"/>
          <w:sz w:val="24"/>
          <w:szCs w:val="24"/>
          <w:lang w:val="fr-BE"/>
        </w:rPr>
        <w:t>la base légale est notre intérêt légitime (notamment la liberté d’entreprendre et le marketing direct). Si vous n’êtes pas client d</w:t>
      </w:r>
      <w:r w:rsidR="00CB058C" w:rsidRPr="004410A4">
        <w:rPr>
          <w:rFonts w:cs="Calibri"/>
          <w:sz w:val="24"/>
          <w:szCs w:val="24"/>
          <w:lang w:val="fr-BE"/>
        </w:rPr>
        <w:t>’EPSA BELGIUM</w:t>
      </w:r>
      <w:r w:rsidR="00D62D9E" w:rsidRPr="004410A4">
        <w:rPr>
          <w:rFonts w:cs="Calibri"/>
          <w:sz w:val="24"/>
          <w:szCs w:val="24"/>
          <w:lang w:val="fr-BE"/>
        </w:rPr>
        <w:t xml:space="preserve">, la </w:t>
      </w:r>
      <w:r w:rsidRPr="004410A4">
        <w:rPr>
          <w:rFonts w:cs="Calibri"/>
          <w:sz w:val="24"/>
          <w:szCs w:val="24"/>
          <w:lang w:val="fr-BE"/>
        </w:rPr>
        <w:t xml:space="preserve">base légale est </w:t>
      </w:r>
      <w:r w:rsidR="000B6832" w:rsidRPr="004410A4">
        <w:rPr>
          <w:rFonts w:cs="Calibri"/>
          <w:sz w:val="24"/>
          <w:szCs w:val="24"/>
          <w:lang w:val="fr-BE"/>
        </w:rPr>
        <w:t xml:space="preserve">votre </w:t>
      </w:r>
      <w:r w:rsidRPr="004410A4">
        <w:rPr>
          <w:rFonts w:cs="Calibri"/>
          <w:sz w:val="24"/>
          <w:szCs w:val="24"/>
          <w:lang w:val="fr-BE"/>
        </w:rPr>
        <w:t>consentement</w:t>
      </w:r>
      <w:r w:rsidR="000B6832" w:rsidRPr="004410A4">
        <w:rPr>
          <w:rFonts w:cs="Calibri"/>
          <w:sz w:val="24"/>
          <w:szCs w:val="24"/>
          <w:lang w:val="fr-BE"/>
        </w:rPr>
        <w:t>.</w:t>
      </w:r>
    </w:p>
    <w:p w14:paraId="20E3512D" w14:textId="77777777" w:rsidR="00D018D9" w:rsidRPr="004410A4" w:rsidRDefault="00D018D9" w:rsidP="00A04791">
      <w:pPr>
        <w:spacing w:after="0" w:line="276" w:lineRule="auto"/>
        <w:jc w:val="both"/>
        <w:rPr>
          <w:rFonts w:cs="Calibri"/>
          <w:sz w:val="24"/>
          <w:szCs w:val="24"/>
          <w:lang w:val="fr-BE"/>
        </w:rPr>
      </w:pPr>
    </w:p>
    <w:p w14:paraId="76F3CCD2" w14:textId="578D657F" w:rsidR="00A04791" w:rsidRPr="004410A4" w:rsidRDefault="00D018D9" w:rsidP="00A04791">
      <w:pPr>
        <w:spacing w:after="0" w:line="276" w:lineRule="auto"/>
        <w:jc w:val="both"/>
        <w:rPr>
          <w:rFonts w:cs="Calibri"/>
          <w:sz w:val="24"/>
          <w:szCs w:val="24"/>
          <w:lang w:val="fr-BE"/>
        </w:rPr>
      </w:pPr>
      <w:r w:rsidRPr="004410A4">
        <w:rPr>
          <w:rFonts w:cs="Calibri"/>
          <w:sz w:val="24"/>
          <w:szCs w:val="24"/>
          <w:lang w:val="fr-BE"/>
        </w:rPr>
        <w:t>Les données à caractère personnel que vous fournissez peuvent être complété</w:t>
      </w:r>
      <w:r w:rsidR="001A5F48" w:rsidRPr="004410A4">
        <w:rPr>
          <w:rFonts w:cs="Calibri"/>
          <w:sz w:val="24"/>
          <w:szCs w:val="24"/>
          <w:lang w:val="fr-BE"/>
        </w:rPr>
        <w:t xml:space="preserve">es </w:t>
      </w:r>
      <w:r w:rsidRPr="004410A4">
        <w:rPr>
          <w:rFonts w:cs="Calibri"/>
          <w:sz w:val="24"/>
          <w:szCs w:val="24"/>
          <w:lang w:val="fr-BE"/>
        </w:rPr>
        <w:t>par le biais de sources publiques (par ex. des réseaux sociaux comme LinkedIn).</w:t>
      </w:r>
    </w:p>
    <w:p w14:paraId="7ED21F6B" w14:textId="77777777" w:rsidR="00C3561E" w:rsidRPr="004410A4" w:rsidRDefault="00C3561E" w:rsidP="00D018D9">
      <w:pPr>
        <w:spacing w:line="276" w:lineRule="auto"/>
        <w:jc w:val="both"/>
        <w:rPr>
          <w:rFonts w:cs="Calibri"/>
          <w:sz w:val="24"/>
          <w:szCs w:val="24"/>
          <w:lang w:val="fr-BE"/>
        </w:rPr>
      </w:pPr>
    </w:p>
    <w:p w14:paraId="4D1063C1" w14:textId="221AAB8E" w:rsidR="00D018D9" w:rsidRPr="004410A4" w:rsidRDefault="00C3561E" w:rsidP="00D018D9">
      <w:pPr>
        <w:spacing w:line="276" w:lineRule="auto"/>
        <w:jc w:val="both"/>
        <w:rPr>
          <w:rFonts w:cs="Calibri"/>
          <w:sz w:val="24"/>
          <w:szCs w:val="24"/>
          <w:lang w:val="fr-BE"/>
        </w:rPr>
      </w:pPr>
      <w:r w:rsidRPr="004410A4">
        <w:rPr>
          <w:rFonts w:cs="Calibri"/>
          <w:sz w:val="24"/>
          <w:szCs w:val="24"/>
          <w:lang w:val="fr-BE"/>
        </w:rPr>
        <w:t xml:space="preserve">Nous conservons vos données </w:t>
      </w:r>
      <w:r w:rsidR="00D018D9" w:rsidRPr="004410A4">
        <w:rPr>
          <w:rFonts w:cs="Calibri"/>
          <w:sz w:val="24"/>
          <w:szCs w:val="24"/>
          <w:lang w:val="fr-BE"/>
        </w:rPr>
        <w:t>pour une durée de 3 ans après le dernier contact utile entre nous et vous.</w:t>
      </w:r>
    </w:p>
    <w:p w14:paraId="7C4B10D3" w14:textId="77777777" w:rsidR="003C304E" w:rsidRPr="004410A4" w:rsidRDefault="003C304E" w:rsidP="003C304E">
      <w:pPr>
        <w:spacing w:after="0" w:line="276" w:lineRule="auto"/>
        <w:jc w:val="both"/>
        <w:rPr>
          <w:rFonts w:cs="Calibri"/>
          <w:b/>
          <w:bCs/>
          <w:sz w:val="24"/>
          <w:szCs w:val="24"/>
          <w:lang w:val="fr-BE"/>
        </w:rPr>
      </w:pPr>
    </w:p>
    <w:p w14:paraId="16F8A63B" w14:textId="2FD8EEDC" w:rsidR="00D357E9" w:rsidRPr="004410A4" w:rsidRDefault="00A04791" w:rsidP="00A04791">
      <w:pPr>
        <w:numPr>
          <w:ilvl w:val="0"/>
          <w:numId w:val="10"/>
        </w:numPr>
        <w:spacing w:after="0" w:line="276" w:lineRule="auto"/>
        <w:jc w:val="both"/>
        <w:rPr>
          <w:rFonts w:cs="Calibri"/>
          <w:b/>
          <w:bCs/>
          <w:sz w:val="24"/>
          <w:szCs w:val="24"/>
          <w:lang w:val="fr-BE"/>
        </w:rPr>
      </w:pPr>
      <w:r w:rsidRPr="004410A4">
        <w:rPr>
          <w:rFonts w:cs="Calibri"/>
          <w:b/>
          <w:bCs/>
          <w:sz w:val="24"/>
          <w:szCs w:val="24"/>
          <w:lang w:val="fr-BE"/>
        </w:rPr>
        <w:t>Obligations légales</w:t>
      </w:r>
      <w:r w:rsidR="00B030C3" w:rsidRPr="004410A4">
        <w:rPr>
          <w:rFonts w:cs="Calibri"/>
          <w:b/>
          <w:bCs/>
          <w:sz w:val="24"/>
          <w:szCs w:val="24"/>
          <w:lang w:val="fr-BE"/>
        </w:rPr>
        <w:t>, y compris la gestion fiscale et comptable</w:t>
      </w:r>
      <w:r w:rsidR="001F3827" w:rsidRPr="004410A4">
        <w:rPr>
          <w:rFonts w:cs="Calibri"/>
          <w:b/>
          <w:bCs/>
          <w:sz w:val="24"/>
          <w:szCs w:val="24"/>
          <w:lang w:val="fr-BE"/>
        </w:rPr>
        <w:t xml:space="preserve"> </w:t>
      </w:r>
      <w:r w:rsidRPr="004410A4">
        <w:rPr>
          <w:rFonts w:cs="Calibri"/>
          <w:b/>
          <w:bCs/>
          <w:sz w:val="24"/>
          <w:szCs w:val="24"/>
          <w:lang w:val="fr-BE"/>
        </w:rPr>
        <w:t>(obligation légale)</w:t>
      </w:r>
    </w:p>
    <w:p w14:paraId="5C0DE75E" w14:textId="7CF9CB98" w:rsidR="0065541B" w:rsidRPr="004410A4" w:rsidRDefault="0065541B" w:rsidP="0065541B">
      <w:pPr>
        <w:spacing w:after="0" w:line="276" w:lineRule="auto"/>
        <w:jc w:val="both"/>
        <w:rPr>
          <w:rFonts w:cs="Calibri"/>
          <w:sz w:val="24"/>
          <w:szCs w:val="24"/>
          <w:lang w:val="fr-BE"/>
        </w:rPr>
      </w:pPr>
    </w:p>
    <w:p w14:paraId="16048CA5" w14:textId="11DBA056" w:rsidR="00D018D9" w:rsidRPr="004410A4" w:rsidRDefault="00D018D9" w:rsidP="0065541B">
      <w:pPr>
        <w:spacing w:after="0" w:line="276" w:lineRule="auto"/>
        <w:jc w:val="both"/>
        <w:rPr>
          <w:rFonts w:cs="Calibri"/>
          <w:sz w:val="24"/>
          <w:szCs w:val="24"/>
          <w:lang w:val="fr-BE"/>
        </w:rPr>
      </w:pPr>
      <w:r w:rsidRPr="004410A4">
        <w:rPr>
          <w:rFonts w:cs="Calibri"/>
          <w:sz w:val="24"/>
          <w:szCs w:val="24"/>
          <w:lang w:val="fr-BE"/>
        </w:rPr>
        <w:t>Dans le contexte de nos obligations légales</w:t>
      </w:r>
      <w:r w:rsidR="00B030C3" w:rsidRPr="004410A4">
        <w:rPr>
          <w:rFonts w:cs="Calibri"/>
          <w:sz w:val="24"/>
          <w:szCs w:val="24"/>
          <w:lang w:val="fr-BE"/>
        </w:rPr>
        <w:t xml:space="preserve"> (y compris nos obligations fiscales et comptables),</w:t>
      </w:r>
      <w:r w:rsidRPr="004410A4">
        <w:rPr>
          <w:rFonts w:cs="Calibri"/>
          <w:sz w:val="24"/>
          <w:szCs w:val="24"/>
          <w:lang w:val="fr-BE"/>
        </w:rPr>
        <w:t xml:space="preserve"> nous traitons les données suivantes :</w:t>
      </w:r>
    </w:p>
    <w:p w14:paraId="22BEB705" w14:textId="77777777" w:rsidR="00C65C0C" w:rsidRPr="004410A4" w:rsidRDefault="00C65C0C" w:rsidP="0065541B">
      <w:pPr>
        <w:spacing w:after="0" w:line="276" w:lineRule="auto"/>
        <w:jc w:val="both"/>
        <w:rPr>
          <w:rFonts w:cs="Calibri"/>
          <w:sz w:val="24"/>
          <w:szCs w:val="24"/>
          <w:lang w:val="fr-BE"/>
        </w:rPr>
      </w:pPr>
    </w:p>
    <w:p w14:paraId="049B6FC9" w14:textId="77777777" w:rsidR="00C65C0C" w:rsidRPr="004410A4" w:rsidRDefault="00C65C0C" w:rsidP="00C65C0C">
      <w:pPr>
        <w:numPr>
          <w:ilvl w:val="0"/>
          <w:numId w:val="11"/>
        </w:numPr>
        <w:spacing w:after="0" w:line="276" w:lineRule="auto"/>
        <w:jc w:val="both"/>
        <w:rPr>
          <w:rFonts w:cs="Calibri"/>
          <w:sz w:val="24"/>
          <w:szCs w:val="24"/>
          <w:lang w:val="fr-BE"/>
        </w:rPr>
      </w:pPr>
      <w:r w:rsidRPr="004410A4">
        <w:rPr>
          <w:rFonts w:cs="Calibri"/>
          <w:sz w:val="24"/>
          <w:szCs w:val="24"/>
          <w:lang w:val="fr-BE"/>
        </w:rPr>
        <w:t xml:space="preserve">Données d'identification (nom, prénom) </w:t>
      </w:r>
    </w:p>
    <w:p w14:paraId="1929EBD7" w14:textId="3350DBDE" w:rsidR="00C65C0C" w:rsidRPr="004410A4" w:rsidRDefault="00C65C0C" w:rsidP="00C65C0C">
      <w:pPr>
        <w:numPr>
          <w:ilvl w:val="0"/>
          <w:numId w:val="11"/>
        </w:numPr>
        <w:spacing w:after="0" w:line="276" w:lineRule="auto"/>
        <w:jc w:val="both"/>
        <w:rPr>
          <w:rFonts w:cs="Calibri"/>
          <w:sz w:val="24"/>
          <w:szCs w:val="24"/>
          <w:lang w:val="fr-BE"/>
        </w:rPr>
      </w:pPr>
      <w:r w:rsidRPr="004410A4">
        <w:rPr>
          <w:rFonts w:cs="Calibri"/>
          <w:sz w:val="24"/>
          <w:szCs w:val="24"/>
          <w:lang w:val="fr-BE"/>
        </w:rPr>
        <w:t xml:space="preserve">Données de contact (adresse postale, adresse e-mail, numéro de téléphone) </w:t>
      </w:r>
    </w:p>
    <w:p w14:paraId="056E8BE7" w14:textId="77777777" w:rsidR="00D018D9" w:rsidRPr="004410A4" w:rsidRDefault="00D018D9" w:rsidP="00D018D9">
      <w:pPr>
        <w:numPr>
          <w:ilvl w:val="0"/>
          <w:numId w:val="11"/>
        </w:numPr>
        <w:spacing w:after="0" w:line="276" w:lineRule="auto"/>
        <w:jc w:val="both"/>
        <w:rPr>
          <w:rFonts w:cs="Calibri"/>
          <w:sz w:val="24"/>
          <w:szCs w:val="24"/>
          <w:lang w:val="fr-BE"/>
        </w:rPr>
      </w:pPr>
      <w:r w:rsidRPr="004410A4">
        <w:rPr>
          <w:rFonts w:cs="Calibri"/>
          <w:sz w:val="24"/>
          <w:szCs w:val="24"/>
          <w:lang w:val="fr-BE"/>
        </w:rPr>
        <w:t>Données relatives à la profession et à l’emploi</w:t>
      </w:r>
    </w:p>
    <w:p w14:paraId="1CC55D68" w14:textId="417972EA" w:rsidR="005360C4" w:rsidRPr="004410A4" w:rsidRDefault="005360C4" w:rsidP="00D018D9">
      <w:pPr>
        <w:numPr>
          <w:ilvl w:val="0"/>
          <w:numId w:val="11"/>
        </w:numPr>
        <w:spacing w:after="0" w:line="276" w:lineRule="auto"/>
        <w:jc w:val="both"/>
        <w:rPr>
          <w:rFonts w:cs="Calibri"/>
          <w:sz w:val="24"/>
          <w:szCs w:val="24"/>
          <w:lang w:val="fr-BE"/>
        </w:rPr>
      </w:pPr>
      <w:r w:rsidRPr="004410A4">
        <w:rPr>
          <w:rFonts w:cs="Calibri"/>
          <w:sz w:val="24"/>
          <w:szCs w:val="24"/>
          <w:lang w:val="fr-BE"/>
        </w:rPr>
        <w:t>Données financières (par exemple, des données relatives aux paiements)</w:t>
      </w:r>
    </w:p>
    <w:p w14:paraId="5AB92273" w14:textId="77777777" w:rsidR="00D018D9" w:rsidRPr="004410A4" w:rsidRDefault="00D018D9" w:rsidP="00AE1A41">
      <w:pPr>
        <w:spacing w:after="0" w:line="276" w:lineRule="auto"/>
        <w:jc w:val="both"/>
        <w:rPr>
          <w:rFonts w:cs="Calibri"/>
          <w:sz w:val="24"/>
          <w:szCs w:val="24"/>
          <w:lang w:val="fr-BE"/>
        </w:rPr>
      </w:pPr>
    </w:p>
    <w:p w14:paraId="30D0DE8C" w14:textId="110F0B53" w:rsidR="000B6832" w:rsidRPr="004410A4" w:rsidRDefault="007A361D" w:rsidP="00B71E26">
      <w:pPr>
        <w:spacing w:after="0" w:line="276" w:lineRule="auto"/>
        <w:jc w:val="both"/>
        <w:rPr>
          <w:rFonts w:cs="Calibri"/>
          <w:sz w:val="24"/>
          <w:szCs w:val="24"/>
          <w:lang w:val="fr-BE"/>
        </w:rPr>
      </w:pPr>
      <w:r w:rsidRPr="004410A4">
        <w:rPr>
          <w:rFonts w:cs="Calibri"/>
          <w:sz w:val="24"/>
          <w:szCs w:val="24"/>
          <w:lang w:val="fr-BE"/>
        </w:rPr>
        <w:t xml:space="preserve">La base légale est </w:t>
      </w:r>
      <w:r w:rsidR="00D018D9" w:rsidRPr="004410A4">
        <w:rPr>
          <w:rFonts w:cs="Calibri"/>
          <w:sz w:val="24"/>
          <w:szCs w:val="24"/>
          <w:lang w:val="fr-BE"/>
        </w:rPr>
        <w:t>l’obligation légale.</w:t>
      </w:r>
    </w:p>
    <w:p w14:paraId="63C627E4" w14:textId="77777777" w:rsidR="00B71E26" w:rsidRPr="004410A4" w:rsidRDefault="00B71E26" w:rsidP="00B71E26">
      <w:pPr>
        <w:spacing w:after="0" w:line="276" w:lineRule="auto"/>
        <w:jc w:val="both"/>
        <w:rPr>
          <w:rFonts w:cs="Calibri"/>
          <w:sz w:val="24"/>
          <w:szCs w:val="24"/>
          <w:lang w:val="fr-BE"/>
        </w:rPr>
      </w:pPr>
    </w:p>
    <w:p w14:paraId="25F58B49" w14:textId="3C3BE3B6" w:rsidR="00A4122D" w:rsidRPr="004410A4" w:rsidRDefault="00D018D9" w:rsidP="00D018D9">
      <w:pPr>
        <w:spacing w:line="276" w:lineRule="auto"/>
        <w:jc w:val="both"/>
        <w:rPr>
          <w:rFonts w:cs="Calibri"/>
          <w:sz w:val="24"/>
          <w:szCs w:val="24"/>
          <w:lang w:val="fr-BE"/>
        </w:rPr>
      </w:pPr>
      <w:r w:rsidRPr="004410A4">
        <w:rPr>
          <w:rFonts w:cs="Calibri"/>
          <w:sz w:val="24"/>
          <w:szCs w:val="24"/>
          <w:lang w:val="fr-BE"/>
        </w:rPr>
        <w:t>L</w:t>
      </w:r>
      <w:r w:rsidR="004E1F83" w:rsidRPr="004410A4">
        <w:rPr>
          <w:rFonts w:cs="Calibri"/>
          <w:sz w:val="24"/>
          <w:szCs w:val="24"/>
          <w:lang w:val="fr-BE"/>
        </w:rPr>
        <w:t xml:space="preserve">es </w:t>
      </w:r>
      <w:r w:rsidR="0065541B" w:rsidRPr="004410A4">
        <w:rPr>
          <w:rFonts w:cs="Calibri"/>
          <w:sz w:val="24"/>
          <w:szCs w:val="24"/>
          <w:lang w:val="fr-BE"/>
        </w:rPr>
        <w:t xml:space="preserve">données seront conservées </w:t>
      </w:r>
      <w:r w:rsidR="003529AE" w:rsidRPr="004410A4">
        <w:rPr>
          <w:rFonts w:cs="Calibri"/>
          <w:sz w:val="24"/>
          <w:szCs w:val="24"/>
          <w:lang w:val="fr-BE"/>
        </w:rPr>
        <w:t xml:space="preserve">pour </w:t>
      </w:r>
      <w:r w:rsidRPr="004410A4">
        <w:rPr>
          <w:rFonts w:cs="Calibri"/>
          <w:sz w:val="24"/>
          <w:szCs w:val="24"/>
          <w:lang w:val="fr-BE"/>
        </w:rPr>
        <w:t>la</w:t>
      </w:r>
      <w:r w:rsidR="003529AE" w:rsidRPr="004410A4">
        <w:rPr>
          <w:rFonts w:cs="Calibri"/>
          <w:sz w:val="24"/>
          <w:szCs w:val="24"/>
          <w:lang w:val="fr-BE"/>
        </w:rPr>
        <w:t xml:space="preserve"> durée d</w:t>
      </w:r>
      <w:r w:rsidRPr="004410A4">
        <w:rPr>
          <w:rFonts w:cs="Calibri"/>
          <w:sz w:val="24"/>
          <w:szCs w:val="24"/>
          <w:lang w:val="fr-BE"/>
        </w:rPr>
        <w:t xml:space="preserve">u </w:t>
      </w:r>
      <w:r w:rsidR="00F07FB3" w:rsidRPr="004410A4">
        <w:rPr>
          <w:rFonts w:cs="Calibri"/>
          <w:sz w:val="24"/>
          <w:szCs w:val="24"/>
          <w:lang w:val="fr-BE"/>
        </w:rPr>
        <w:t>délai de conservation légal.</w:t>
      </w:r>
    </w:p>
    <w:p w14:paraId="174DB927" w14:textId="77777777" w:rsidR="00D018D9" w:rsidRPr="004410A4" w:rsidRDefault="00D018D9" w:rsidP="00AE1A41">
      <w:pPr>
        <w:spacing w:after="0" w:line="276" w:lineRule="auto"/>
        <w:jc w:val="both"/>
        <w:rPr>
          <w:rFonts w:cs="Calibri"/>
          <w:b/>
          <w:sz w:val="24"/>
          <w:szCs w:val="24"/>
          <w:u w:val="single"/>
          <w:lang w:val="fr-BE"/>
        </w:rPr>
      </w:pPr>
    </w:p>
    <w:p w14:paraId="142EF52D" w14:textId="3172AC6E" w:rsidR="009C4357" w:rsidRPr="004410A4" w:rsidRDefault="007C5B27" w:rsidP="00AE1A41">
      <w:pPr>
        <w:spacing w:after="0" w:line="276" w:lineRule="auto"/>
        <w:jc w:val="both"/>
        <w:rPr>
          <w:rFonts w:cs="Calibri"/>
          <w:b/>
          <w:sz w:val="24"/>
          <w:szCs w:val="24"/>
          <w:u w:val="single"/>
          <w:lang w:val="fr-BE"/>
        </w:rPr>
      </w:pPr>
      <w:r w:rsidRPr="004410A4">
        <w:rPr>
          <w:rFonts w:cs="Calibri"/>
          <w:b/>
          <w:sz w:val="24"/>
          <w:szCs w:val="24"/>
          <w:u w:val="single"/>
          <w:lang w:val="fr-BE"/>
        </w:rPr>
        <w:t xml:space="preserve">Quels sont les destinataires </w:t>
      </w:r>
      <w:r w:rsidR="001B0154" w:rsidRPr="004410A4">
        <w:rPr>
          <w:rFonts w:cs="Calibri"/>
          <w:b/>
          <w:sz w:val="24"/>
          <w:szCs w:val="24"/>
          <w:u w:val="single"/>
          <w:lang w:val="fr-BE"/>
        </w:rPr>
        <w:t>de</w:t>
      </w:r>
      <w:r w:rsidR="008A5038" w:rsidRPr="004410A4">
        <w:rPr>
          <w:rFonts w:cs="Calibri"/>
          <w:b/>
          <w:sz w:val="24"/>
          <w:szCs w:val="24"/>
          <w:u w:val="single"/>
          <w:lang w:val="fr-BE"/>
        </w:rPr>
        <w:t xml:space="preserve"> vos</w:t>
      </w:r>
      <w:r w:rsidR="001B0154" w:rsidRPr="004410A4">
        <w:rPr>
          <w:rFonts w:cs="Calibri"/>
          <w:b/>
          <w:sz w:val="24"/>
          <w:szCs w:val="24"/>
          <w:u w:val="single"/>
          <w:lang w:val="fr-BE"/>
        </w:rPr>
        <w:t xml:space="preserve"> données à caractère personnel</w:t>
      </w:r>
      <w:r w:rsidRPr="004410A4">
        <w:rPr>
          <w:rFonts w:cs="Calibri"/>
          <w:b/>
          <w:sz w:val="24"/>
          <w:szCs w:val="24"/>
          <w:u w:val="single"/>
          <w:lang w:val="fr-BE"/>
        </w:rPr>
        <w:t xml:space="preserve"> ? </w:t>
      </w:r>
    </w:p>
    <w:p w14:paraId="688075BE" w14:textId="77777777" w:rsidR="00331C75" w:rsidRPr="004410A4" w:rsidRDefault="00331C75" w:rsidP="00AE1A41">
      <w:pPr>
        <w:spacing w:after="0" w:line="276" w:lineRule="auto"/>
        <w:jc w:val="both"/>
        <w:rPr>
          <w:rFonts w:cs="Calibri"/>
          <w:sz w:val="24"/>
          <w:szCs w:val="24"/>
          <w:lang w:val="fr-BE"/>
        </w:rPr>
      </w:pPr>
    </w:p>
    <w:p w14:paraId="2331F548" w14:textId="375FBD99" w:rsidR="003529AE" w:rsidRPr="004410A4" w:rsidRDefault="003529AE" w:rsidP="00AE1A41">
      <w:pPr>
        <w:spacing w:after="0" w:line="276" w:lineRule="auto"/>
        <w:jc w:val="both"/>
        <w:rPr>
          <w:rFonts w:cs="Calibri"/>
          <w:sz w:val="24"/>
          <w:szCs w:val="24"/>
          <w:lang w:val="fr-BE"/>
        </w:rPr>
      </w:pPr>
      <w:r w:rsidRPr="004410A4">
        <w:rPr>
          <w:rFonts w:cs="Calibri"/>
          <w:sz w:val="24"/>
          <w:szCs w:val="24"/>
          <w:lang w:val="fr-BE"/>
        </w:rPr>
        <w:t xml:space="preserve">Nous sommes </w:t>
      </w:r>
      <w:r w:rsidR="007C5B27" w:rsidRPr="004410A4">
        <w:rPr>
          <w:rFonts w:cs="Calibri"/>
          <w:sz w:val="24"/>
          <w:szCs w:val="24"/>
          <w:lang w:val="fr-BE"/>
        </w:rPr>
        <w:t>susceptible</w:t>
      </w:r>
      <w:r w:rsidRPr="004410A4">
        <w:rPr>
          <w:rFonts w:cs="Calibri"/>
          <w:sz w:val="24"/>
          <w:szCs w:val="24"/>
          <w:lang w:val="fr-BE"/>
        </w:rPr>
        <w:t>s</w:t>
      </w:r>
      <w:r w:rsidR="007C5B27" w:rsidRPr="004410A4">
        <w:rPr>
          <w:rFonts w:cs="Calibri"/>
          <w:sz w:val="24"/>
          <w:szCs w:val="24"/>
          <w:lang w:val="fr-BE"/>
        </w:rPr>
        <w:t xml:space="preserve"> de transmettre vos données à caractère personnel</w:t>
      </w:r>
      <w:r w:rsidR="00C65C0C" w:rsidRPr="004410A4">
        <w:rPr>
          <w:rFonts w:cs="Calibri"/>
          <w:sz w:val="24"/>
          <w:szCs w:val="24"/>
          <w:lang w:val="fr-BE"/>
        </w:rPr>
        <w:t xml:space="preserve"> :  </w:t>
      </w:r>
    </w:p>
    <w:p w14:paraId="4E9B9D47" w14:textId="77777777" w:rsidR="00130777" w:rsidRPr="004410A4" w:rsidRDefault="00130777" w:rsidP="009857A6">
      <w:pPr>
        <w:spacing w:after="0" w:line="276" w:lineRule="auto"/>
        <w:jc w:val="both"/>
        <w:rPr>
          <w:rFonts w:cs="Calibri"/>
          <w:sz w:val="24"/>
          <w:szCs w:val="24"/>
          <w:lang w:val="fr-BE"/>
        </w:rPr>
      </w:pPr>
    </w:p>
    <w:p w14:paraId="6149E0B1" w14:textId="53F1997C" w:rsidR="00E764C4" w:rsidRPr="004410A4" w:rsidRDefault="00431004" w:rsidP="00E764C4">
      <w:pPr>
        <w:numPr>
          <w:ilvl w:val="0"/>
          <w:numId w:val="5"/>
        </w:numPr>
        <w:spacing w:after="0" w:line="276" w:lineRule="auto"/>
        <w:jc w:val="both"/>
        <w:rPr>
          <w:rFonts w:cs="Calibri"/>
          <w:sz w:val="24"/>
          <w:szCs w:val="24"/>
          <w:lang w:val="fr-BE"/>
        </w:rPr>
      </w:pPr>
      <w:r w:rsidRPr="004410A4">
        <w:rPr>
          <w:rFonts w:cs="Calibri"/>
          <w:sz w:val="24"/>
          <w:szCs w:val="24"/>
          <w:lang w:val="fr-BE"/>
        </w:rPr>
        <w:t>A</w:t>
      </w:r>
      <w:r w:rsidR="003D6B58" w:rsidRPr="004410A4">
        <w:rPr>
          <w:rFonts w:cs="Calibri"/>
          <w:sz w:val="24"/>
          <w:szCs w:val="24"/>
          <w:lang w:val="fr-BE"/>
        </w:rPr>
        <w:t xml:space="preserve">ux </w:t>
      </w:r>
      <w:r w:rsidR="006A421D" w:rsidRPr="004410A4">
        <w:rPr>
          <w:rFonts w:cs="Calibri"/>
          <w:sz w:val="24"/>
          <w:szCs w:val="24"/>
          <w:lang w:val="fr-BE"/>
        </w:rPr>
        <w:t xml:space="preserve">sous-traitants </w:t>
      </w:r>
      <w:r w:rsidR="002D77AF" w:rsidRPr="004410A4">
        <w:rPr>
          <w:rFonts w:cs="Calibri"/>
          <w:sz w:val="24"/>
          <w:szCs w:val="24"/>
          <w:lang w:val="fr-BE"/>
        </w:rPr>
        <w:t>auxquels nous faisons appel</w:t>
      </w:r>
      <w:r w:rsidR="000B6832" w:rsidRPr="004410A4">
        <w:rPr>
          <w:rFonts w:cs="Calibri"/>
          <w:sz w:val="24"/>
          <w:szCs w:val="24"/>
          <w:lang w:val="fr-BE"/>
        </w:rPr>
        <w:t> ;</w:t>
      </w:r>
    </w:p>
    <w:p w14:paraId="0FECB21C" w14:textId="68B8A127" w:rsidR="006A421D" w:rsidRPr="004410A4" w:rsidRDefault="006A421D" w:rsidP="00E764C4">
      <w:pPr>
        <w:numPr>
          <w:ilvl w:val="0"/>
          <w:numId w:val="5"/>
        </w:numPr>
        <w:spacing w:after="0" w:line="276" w:lineRule="auto"/>
        <w:jc w:val="both"/>
        <w:rPr>
          <w:rFonts w:cs="Calibri"/>
          <w:sz w:val="24"/>
          <w:szCs w:val="24"/>
          <w:lang w:val="fr-BE"/>
        </w:rPr>
      </w:pPr>
      <w:r w:rsidRPr="004410A4">
        <w:rPr>
          <w:rFonts w:cs="Calibri"/>
          <w:sz w:val="24"/>
          <w:szCs w:val="24"/>
          <w:lang w:val="fr-BE"/>
        </w:rPr>
        <w:t xml:space="preserve">A nos conseillers professionnels et avocats ; </w:t>
      </w:r>
    </w:p>
    <w:p w14:paraId="62DCDA6F" w14:textId="1F2E0992" w:rsidR="006A421D" w:rsidRPr="004410A4" w:rsidRDefault="006A421D" w:rsidP="00E764C4">
      <w:pPr>
        <w:numPr>
          <w:ilvl w:val="0"/>
          <w:numId w:val="5"/>
        </w:numPr>
        <w:spacing w:after="0" w:line="276" w:lineRule="auto"/>
        <w:jc w:val="both"/>
        <w:rPr>
          <w:rFonts w:cs="Calibri"/>
          <w:sz w:val="24"/>
          <w:szCs w:val="24"/>
          <w:lang w:val="fr-BE"/>
        </w:rPr>
      </w:pPr>
      <w:r w:rsidRPr="004410A4">
        <w:rPr>
          <w:rFonts w:cs="Calibri"/>
          <w:sz w:val="24"/>
          <w:szCs w:val="24"/>
          <w:lang w:val="fr-BE"/>
        </w:rPr>
        <w:t xml:space="preserve">Aux banques et prestataires de services de paiement ; </w:t>
      </w:r>
    </w:p>
    <w:p w14:paraId="169767B3" w14:textId="7F9F29ED" w:rsidR="003529AE" w:rsidRPr="004410A4" w:rsidRDefault="00431004" w:rsidP="003529AE">
      <w:pPr>
        <w:numPr>
          <w:ilvl w:val="0"/>
          <w:numId w:val="5"/>
        </w:numPr>
        <w:spacing w:after="0" w:line="276" w:lineRule="auto"/>
        <w:jc w:val="both"/>
        <w:rPr>
          <w:rFonts w:cs="Calibri"/>
          <w:sz w:val="24"/>
          <w:szCs w:val="24"/>
          <w:lang w:val="fr-BE"/>
        </w:rPr>
      </w:pPr>
      <w:r w:rsidRPr="004410A4">
        <w:rPr>
          <w:rFonts w:cs="Calibri"/>
          <w:sz w:val="24"/>
          <w:szCs w:val="24"/>
          <w:lang w:val="fr-BE"/>
        </w:rPr>
        <w:t xml:space="preserve">Aux </w:t>
      </w:r>
      <w:r w:rsidR="008B2E44" w:rsidRPr="004410A4">
        <w:rPr>
          <w:rFonts w:cs="Calibri"/>
          <w:sz w:val="24"/>
          <w:szCs w:val="24"/>
          <w:lang w:val="fr-BE"/>
        </w:rPr>
        <w:t>autorités nationales et européennes</w:t>
      </w:r>
      <w:r w:rsidR="007D7A98" w:rsidRPr="004410A4">
        <w:rPr>
          <w:rFonts w:cs="Calibri"/>
          <w:sz w:val="24"/>
          <w:szCs w:val="24"/>
          <w:lang w:val="fr-BE"/>
        </w:rPr>
        <w:t xml:space="preserve"> compétentes</w:t>
      </w:r>
      <w:r w:rsidR="006A421D" w:rsidRPr="004410A4">
        <w:rPr>
          <w:rFonts w:cs="Calibri"/>
          <w:sz w:val="24"/>
          <w:szCs w:val="24"/>
          <w:lang w:val="fr-BE"/>
        </w:rPr>
        <w:t>.</w:t>
      </w:r>
    </w:p>
    <w:p w14:paraId="178D296B" w14:textId="77777777" w:rsidR="00E764C4" w:rsidRPr="004410A4" w:rsidRDefault="00E764C4" w:rsidP="00E764C4">
      <w:pPr>
        <w:spacing w:after="0" w:line="276" w:lineRule="auto"/>
        <w:ind w:left="720"/>
        <w:jc w:val="both"/>
        <w:rPr>
          <w:rFonts w:cs="Calibri"/>
          <w:sz w:val="24"/>
          <w:szCs w:val="24"/>
          <w:lang w:val="fr-BE"/>
        </w:rPr>
      </w:pPr>
    </w:p>
    <w:p w14:paraId="216B3B9F" w14:textId="307D28D7" w:rsidR="00455CCB" w:rsidRPr="004410A4" w:rsidRDefault="003D6B58" w:rsidP="00AE1A41">
      <w:pPr>
        <w:spacing w:line="276" w:lineRule="auto"/>
        <w:jc w:val="both"/>
        <w:rPr>
          <w:rFonts w:cs="Calibri"/>
          <w:sz w:val="24"/>
          <w:szCs w:val="24"/>
          <w:lang w:val="fr-BE"/>
        </w:rPr>
      </w:pPr>
      <w:r w:rsidRPr="004410A4">
        <w:rPr>
          <w:rFonts w:cs="Calibri"/>
          <w:sz w:val="24"/>
          <w:szCs w:val="24"/>
          <w:lang w:val="fr-BE"/>
        </w:rPr>
        <w:t xml:space="preserve">EPSA BELGIUM </w:t>
      </w:r>
      <w:r w:rsidR="007D7A98" w:rsidRPr="004410A4">
        <w:rPr>
          <w:rFonts w:cs="Calibri"/>
          <w:sz w:val="24"/>
          <w:szCs w:val="24"/>
          <w:lang w:val="fr-BE"/>
        </w:rPr>
        <w:t>ne transfère pas de données en dehors de l’Union européenne.</w:t>
      </w:r>
    </w:p>
    <w:p w14:paraId="46FB7397" w14:textId="77777777" w:rsidR="00EE3845" w:rsidRPr="004410A4" w:rsidRDefault="00EE3845" w:rsidP="00AE1A41">
      <w:pPr>
        <w:spacing w:line="276" w:lineRule="auto"/>
        <w:jc w:val="both"/>
        <w:rPr>
          <w:rFonts w:cs="Calibri"/>
          <w:b/>
          <w:sz w:val="24"/>
          <w:szCs w:val="24"/>
          <w:u w:val="single"/>
          <w:lang w:val="fr-BE"/>
        </w:rPr>
      </w:pPr>
    </w:p>
    <w:p w14:paraId="29DB0839" w14:textId="77777777" w:rsidR="00D02B1F" w:rsidRPr="004410A4" w:rsidRDefault="00D02B1F" w:rsidP="00AE1A41">
      <w:pPr>
        <w:spacing w:line="276" w:lineRule="auto"/>
        <w:jc w:val="both"/>
        <w:rPr>
          <w:rFonts w:cs="Calibri"/>
          <w:b/>
          <w:sz w:val="24"/>
          <w:szCs w:val="24"/>
          <w:u w:val="single"/>
          <w:lang w:val="fr-BE"/>
        </w:rPr>
      </w:pPr>
      <w:r w:rsidRPr="004410A4">
        <w:rPr>
          <w:rFonts w:cs="Calibri"/>
          <w:b/>
          <w:sz w:val="24"/>
          <w:szCs w:val="24"/>
          <w:u w:val="single"/>
          <w:lang w:val="fr-BE"/>
        </w:rPr>
        <w:t xml:space="preserve">Quels sont vos droits relatifs au traitement de vos données à caractère personnel ? </w:t>
      </w:r>
    </w:p>
    <w:p w14:paraId="52D734CB" w14:textId="77777777" w:rsidR="00DA5A35" w:rsidRPr="004410A4" w:rsidRDefault="00DA5A35" w:rsidP="00AE1A41">
      <w:pPr>
        <w:spacing w:after="0" w:line="276" w:lineRule="auto"/>
        <w:contextualSpacing/>
        <w:jc w:val="both"/>
        <w:rPr>
          <w:rFonts w:cs="Calibri"/>
          <w:sz w:val="24"/>
          <w:szCs w:val="24"/>
          <w:lang w:val="fr-BE"/>
        </w:rPr>
      </w:pPr>
    </w:p>
    <w:p w14:paraId="25113188" w14:textId="596460DB" w:rsidR="00D02B1F" w:rsidRPr="004410A4" w:rsidRDefault="00D02B1F" w:rsidP="00AE1A41">
      <w:pPr>
        <w:spacing w:after="0" w:line="276" w:lineRule="auto"/>
        <w:contextualSpacing/>
        <w:jc w:val="both"/>
        <w:rPr>
          <w:rFonts w:cs="Calibri"/>
          <w:sz w:val="24"/>
          <w:szCs w:val="24"/>
          <w:lang w:val="fr-BE"/>
        </w:rPr>
      </w:pPr>
      <w:r w:rsidRPr="004410A4">
        <w:rPr>
          <w:rFonts w:cs="Calibri"/>
          <w:sz w:val="24"/>
          <w:szCs w:val="24"/>
          <w:lang w:val="fr-BE"/>
        </w:rPr>
        <w:t xml:space="preserve">Selon le RGPD, vous </w:t>
      </w:r>
      <w:r w:rsidR="008C4CC7" w:rsidRPr="004410A4">
        <w:rPr>
          <w:rFonts w:cs="Calibri"/>
          <w:sz w:val="24"/>
          <w:szCs w:val="24"/>
          <w:lang w:val="fr-BE"/>
        </w:rPr>
        <w:t xml:space="preserve">disposez </w:t>
      </w:r>
      <w:r w:rsidR="00DC4C38" w:rsidRPr="004410A4">
        <w:rPr>
          <w:rFonts w:cs="Calibri"/>
          <w:sz w:val="24"/>
          <w:szCs w:val="24"/>
          <w:lang w:val="fr-BE"/>
        </w:rPr>
        <w:t>de certains</w:t>
      </w:r>
      <w:r w:rsidR="008C4CC7" w:rsidRPr="004410A4">
        <w:rPr>
          <w:rFonts w:cs="Calibri"/>
          <w:sz w:val="24"/>
          <w:szCs w:val="24"/>
          <w:lang w:val="fr-BE"/>
        </w:rPr>
        <w:t xml:space="preserve"> droit</w:t>
      </w:r>
      <w:r w:rsidR="00DC4C38" w:rsidRPr="004410A4">
        <w:rPr>
          <w:rFonts w:cs="Calibri"/>
          <w:sz w:val="24"/>
          <w:szCs w:val="24"/>
          <w:lang w:val="fr-BE"/>
        </w:rPr>
        <w:t>s</w:t>
      </w:r>
      <w:r w:rsidR="008C4CC7" w:rsidRPr="004410A4">
        <w:rPr>
          <w:rFonts w:cs="Calibri"/>
          <w:sz w:val="24"/>
          <w:szCs w:val="24"/>
          <w:lang w:val="fr-BE"/>
        </w:rPr>
        <w:t> </w:t>
      </w:r>
      <w:r w:rsidR="00BA4CFD" w:rsidRPr="004410A4">
        <w:rPr>
          <w:rFonts w:cs="Calibri"/>
          <w:sz w:val="24"/>
          <w:szCs w:val="24"/>
          <w:lang w:val="fr-BE"/>
        </w:rPr>
        <w:t xml:space="preserve">relatifs au traitement de vos données à caractère personnel : </w:t>
      </w:r>
    </w:p>
    <w:p w14:paraId="1FA5E375" w14:textId="77777777" w:rsidR="00D02B1F" w:rsidRPr="004410A4" w:rsidRDefault="00D02B1F" w:rsidP="00AE1A41">
      <w:pPr>
        <w:spacing w:after="0" w:line="276" w:lineRule="auto"/>
        <w:contextualSpacing/>
        <w:jc w:val="both"/>
        <w:rPr>
          <w:rFonts w:cs="Calibri"/>
          <w:sz w:val="24"/>
          <w:szCs w:val="24"/>
          <w:lang w:val="fr-BE"/>
        </w:rPr>
      </w:pPr>
    </w:p>
    <w:p w14:paraId="3A13CA0F" w14:textId="1B3FEB2C" w:rsidR="00D02B1F" w:rsidRPr="004410A4" w:rsidRDefault="00D02B1F" w:rsidP="00D02B1F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cs="Calibri"/>
          <w:sz w:val="24"/>
          <w:szCs w:val="24"/>
          <w:lang w:val="fr-BE"/>
        </w:rPr>
      </w:pPr>
      <w:r w:rsidRPr="004410A4">
        <w:rPr>
          <w:rFonts w:cs="Calibri"/>
          <w:sz w:val="24"/>
          <w:szCs w:val="24"/>
          <w:lang w:val="fr-BE"/>
        </w:rPr>
        <w:t>D</w:t>
      </w:r>
      <w:r w:rsidR="008C4CC7" w:rsidRPr="004410A4">
        <w:rPr>
          <w:rFonts w:cs="Calibri"/>
          <w:sz w:val="24"/>
          <w:szCs w:val="24"/>
          <w:lang w:val="fr-BE"/>
        </w:rPr>
        <w:t xml:space="preserve">’accès </w:t>
      </w:r>
      <w:r w:rsidRPr="004410A4">
        <w:rPr>
          <w:rFonts w:cs="Calibri"/>
          <w:sz w:val="24"/>
          <w:szCs w:val="24"/>
          <w:lang w:val="fr-BE"/>
        </w:rPr>
        <w:t xml:space="preserve">à vos données </w:t>
      </w:r>
      <w:r w:rsidR="008C4CC7" w:rsidRPr="004410A4">
        <w:rPr>
          <w:rFonts w:cs="Calibri"/>
          <w:sz w:val="24"/>
          <w:szCs w:val="24"/>
          <w:lang w:val="fr-BE"/>
        </w:rPr>
        <w:t xml:space="preserve">et </w:t>
      </w:r>
      <w:r w:rsidR="0024342F" w:rsidRPr="004410A4">
        <w:rPr>
          <w:rFonts w:cs="Calibri"/>
          <w:sz w:val="24"/>
          <w:szCs w:val="24"/>
          <w:lang w:val="fr-BE"/>
        </w:rPr>
        <w:t>de recevoir une copie de ces données</w:t>
      </w:r>
      <w:r w:rsidR="00FA2D2E">
        <w:rPr>
          <w:rFonts w:cs="Calibri"/>
          <w:sz w:val="24"/>
          <w:szCs w:val="24"/>
          <w:lang w:val="fr-BE"/>
        </w:rPr>
        <w:t> ;</w:t>
      </w:r>
    </w:p>
    <w:p w14:paraId="298D2289" w14:textId="1D22B158" w:rsidR="00DC4C38" w:rsidRPr="004410A4" w:rsidRDefault="00DC4C38" w:rsidP="008C4CC7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cs="Calibri"/>
          <w:sz w:val="24"/>
          <w:szCs w:val="24"/>
          <w:lang w:val="fr-BE"/>
        </w:rPr>
      </w:pPr>
      <w:r w:rsidRPr="004410A4">
        <w:rPr>
          <w:rFonts w:cs="Calibri"/>
          <w:sz w:val="24"/>
          <w:szCs w:val="24"/>
          <w:lang w:val="fr-BE"/>
        </w:rPr>
        <w:t>De rectification de vos données si celles-ci sont inexactes</w:t>
      </w:r>
      <w:r w:rsidR="00FA2D2E">
        <w:rPr>
          <w:rFonts w:cs="Calibri"/>
          <w:sz w:val="24"/>
          <w:szCs w:val="24"/>
          <w:lang w:val="fr-BE"/>
        </w:rPr>
        <w:t> ;</w:t>
      </w:r>
    </w:p>
    <w:p w14:paraId="243B7106" w14:textId="5B5FE633" w:rsidR="007A361D" w:rsidRPr="004410A4" w:rsidRDefault="007A361D" w:rsidP="008C4CC7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cs="Calibri"/>
          <w:sz w:val="24"/>
          <w:szCs w:val="24"/>
          <w:lang w:val="fr-BE"/>
        </w:rPr>
      </w:pPr>
      <w:r w:rsidRPr="004410A4">
        <w:rPr>
          <w:rFonts w:cs="Calibri"/>
          <w:sz w:val="24"/>
          <w:szCs w:val="24"/>
          <w:lang w:val="fr-BE"/>
        </w:rPr>
        <w:t xml:space="preserve">De vous opposer </w:t>
      </w:r>
      <w:r w:rsidR="00F07FB3" w:rsidRPr="004410A4">
        <w:rPr>
          <w:rFonts w:cs="Calibri"/>
          <w:sz w:val="24"/>
          <w:szCs w:val="24"/>
          <w:lang w:val="fr-BE"/>
        </w:rPr>
        <w:t xml:space="preserve">au </w:t>
      </w:r>
      <w:r w:rsidRPr="004410A4">
        <w:rPr>
          <w:rFonts w:cs="Calibri"/>
          <w:sz w:val="24"/>
          <w:szCs w:val="24"/>
          <w:lang w:val="fr-BE"/>
        </w:rPr>
        <w:t>traitement de vos données pour des finalités de marketing direct et de vous opposer</w:t>
      </w:r>
      <w:r w:rsidR="00E2239E" w:rsidRPr="004410A4">
        <w:rPr>
          <w:rFonts w:cs="Calibri"/>
          <w:sz w:val="24"/>
          <w:szCs w:val="24"/>
          <w:lang w:val="fr-BE"/>
        </w:rPr>
        <w:t xml:space="preserve"> au traitement de vos données</w:t>
      </w:r>
      <w:r w:rsidRPr="004410A4">
        <w:rPr>
          <w:rFonts w:cs="Calibri"/>
          <w:sz w:val="24"/>
          <w:szCs w:val="24"/>
          <w:lang w:val="fr-BE"/>
        </w:rPr>
        <w:t xml:space="preserve"> pour des raisons tenant à votre situation particulière</w:t>
      </w:r>
      <w:r w:rsidR="00FA2D2E">
        <w:rPr>
          <w:rFonts w:cs="Calibri"/>
          <w:sz w:val="24"/>
          <w:szCs w:val="24"/>
          <w:lang w:val="fr-BE"/>
        </w:rPr>
        <w:t> ;</w:t>
      </w:r>
    </w:p>
    <w:p w14:paraId="1D1550F5" w14:textId="768E15A0" w:rsidR="00922685" w:rsidRPr="004410A4" w:rsidRDefault="00922685" w:rsidP="008C4CC7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cs="Calibri"/>
          <w:sz w:val="24"/>
          <w:szCs w:val="24"/>
          <w:lang w:val="fr-BE"/>
        </w:rPr>
      </w:pPr>
      <w:r w:rsidRPr="004410A4">
        <w:rPr>
          <w:rFonts w:cs="Calibri"/>
          <w:sz w:val="24"/>
          <w:szCs w:val="24"/>
          <w:lang w:val="fr-BE"/>
        </w:rPr>
        <w:t xml:space="preserve">D’effacement </w:t>
      </w:r>
      <w:r w:rsidR="00453D27">
        <w:rPr>
          <w:rFonts w:cs="Calibri"/>
          <w:sz w:val="24"/>
          <w:szCs w:val="24"/>
          <w:lang w:val="fr-BE"/>
        </w:rPr>
        <w:t xml:space="preserve">(« le droit à l’oubli ») </w:t>
      </w:r>
      <w:r w:rsidR="00927EDC" w:rsidRPr="004410A4">
        <w:rPr>
          <w:rFonts w:cs="Calibri"/>
          <w:sz w:val="24"/>
          <w:szCs w:val="24"/>
          <w:lang w:val="fr-BE"/>
        </w:rPr>
        <w:t>ou de restriction d</w:t>
      </w:r>
      <w:r w:rsidR="002D77AF" w:rsidRPr="004410A4">
        <w:rPr>
          <w:rFonts w:cs="Calibri"/>
          <w:sz w:val="24"/>
          <w:szCs w:val="24"/>
          <w:lang w:val="fr-BE"/>
        </w:rPr>
        <w:t>u</w:t>
      </w:r>
      <w:r w:rsidR="00927EDC" w:rsidRPr="004410A4">
        <w:rPr>
          <w:rFonts w:cs="Calibri"/>
          <w:sz w:val="24"/>
          <w:szCs w:val="24"/>
          <w:lang w:val="fr-BE"/>
        </w:rPr>
        <w:t xml:space="preserve"> traitement </w:t>
      </w:r>
      <w:r w:rsidRPr="004410A4">
        <w:rPr>
          <w:rFonts w:cs="Calibri"/>
          <w:sz w:val="24"/>
          <w:szCs w:val="24"/>
          <w:lang w:val="fr-BE"/>
        </w:rPr>
        <w:t>de vos données</w:t>
      </w:r>
      <w:r w:rsidR="00453D27">
        <w:rPr>
          <w:rFonts w:cs="Calibri"/>
          <w:sz w:val="24"/>
          <w:szCs w:val="24"/>
          <w:lang w:val="fr-BE"/>
        </w:rPr>
        <w:t> ;</w:t>
      </w:r>
    </w:p>
    <w:p w14:paraId="55CF8844" w14:textId="6509512D" w:rsidR="0024342F" w:rsidRPr="004410A4" w:rsidRDefault="0024342F" w:rsidP="0024342F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cs="Calibri"/>
          <w:sz w:val="24"/>
          <w:szCs w:val="24"/>
          <w:lang w:val="fr-BE"/>
        </w:rPr>
      </w:pPr>
      <w:r w:rsidRPr="004410A4">
        <w:rPr>
          <w:rFonts w:cs="Calibri"/>
          <w:sz w:val="24"/>
          <w:szCs w:val="24"/>
          <w:lang w:val="fr-BE"/>
        </w:rPr>
        <w:t>Lorsque la base légale du traitement est fondée sur le consentement, à retirer, à tout moment ce consentement</w:t>
      </w:r>
      <w:r w:rsidR="00FA2D2E">
        <w:rPr>
          <w:rFonts w:cs="Calibri"/>
          <w:sz w:val="24"/>
          <w:szCs w:val="24"/>
          <w:lang w:val="fr-BE"/>
        </w:rPr>
        <w:t> ;</w:t>
      </w:r>
    </w:p>
    <w:p w14:paraId="15AB7A90" w14:textId="018EA9B2" w:rsidR="0024342F" w:rsidRPr="004410A4" w:rsidRDefault="008C4CC7" w:rsidP="002D77AF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cs="Calibri"/>
          <w:sz w:val="24"/>
          <w:szCs w:val="24"/>
          <w:lang w:val="fr-BE"/>
        </w:rPr>
      </w:pPr>
      <w:r w:rsidRPr="004410A4">
        <w:rPr>
          <w:rFonts w:cs="Calibri"/>
          <w:sz w:val="24"/>
          <w:szCs w:val="24"/>
          <w:lang w:val="fr-BE"/>
        </w:rPr>
        <w:t>A la portabilité des données, lorsque le traitement est fondé sur le consentement ou sur une obligation contractuelle</w:t>
      </w:r>
      <w:r w:rsidR="00FA2D2E">
        <w:rPr>
          <w:rFonts w:cs="Calibri"/>
          <w:sz w:val="24"/>
          <w:szCs w:val="24"/>
          <w:lang w:val="fr-BE"/>
        </w:rPr>
        <w:t>.</w:t>
      </w:r>
    </w:p>
    <w:p w14:paraId="6E89A254" w14:textId="77777777" w:rsidR="002D77AF" w:rsidRPr="004410A4" w:rsidRDefault="002D77AF" w:rsidP="002D77AF">
      <w:pPr>
        <w:pStyle w:val="ListParagraph"/>
        <w:spacing w:after="0" w:line="276" w:lineRule="auto"/>
        <w:ind w:left="643"/>
        <w:jc w:val="both"/>
        <w:rPr>
          <w:rFonts w:cs="Calibri"/>
          <w:sz w:val="24"/>
          <w:szCs w:val="24"/>
          <w:lang w:val="fr-BE"/>
        </w:rPr>
      </w:pPr>
    </w:p>
    <w:p w14:paraId="0623DA33" w14:textId="77777777" w:rsidR="0057611F" w:rsidRPr="004410A4" w:rsidRDefault="00BA4CFD" w:rsidP="0057611F">
      <w:pPr>
        <w:spacing w:after="200" w:line="276" w:lineRule="auto"/>
        <w:contextualSpacing/>
        <w:jc w:val="both"/>
        <w:rPr>
          <w:rFonts w:cs="Calibri"/>
          <w:color w:val="222222"/>
          <w:sz w:val="24"/>
          <w:szCs w:val="24"/>
        </w:rPr>
      </w:pPr>
      <w:r w:rsidRPr="004410A4">
        <w:rPr>
          <w:rFonts w:cs="Calibri"/>
          <w:color w:val="222222"/>
          <w:sz w:val="24"/>
          <w:szCs w:val="24"/>
        </w:rPr>
        <w:t>Pour exercer ces droits, vous devez respecter les conditions prévues par le RGPD.</w:t>
      </w:r>
      <w:r w:rsidR="0057611F" w:rsidRPr="004410A4">
        <w:rPr>
          <w:rFonts w:cs="Calibri"/>
          <w:color w:val="222222"/>
          <w:sz w:val="24"/>
          <w:szCs w:val="24"/>
        </w:rPr>
        <w:t xml:space="preserve"> En cas de doute quant à votre identité, nous nous réservons le droit de demander une preuve de votre identité. </w:t>
      </w:r>
    </w:p>
    <w:p w14:paraId="4DF44468" w14:textId="77777777" w:rsidR="00BA4CFD" w:rsidRPr="004410A4" w:rsidRDefault="00BA4CFD" w:rsidP="001B0154">
      <w:pPr>
        <w:spacing w:after="200" w:line="276" w:lineRule="auto"/>
        <w:contextualSpacing/>
        <w:jc w:val="both"/>
        <w:rPr>
          <w:rFonts w:cs="Calibri"/>
          <w:color w:val="222222"/>
          <w:sz w:val="24"/>
          <w:szCs w:val="24"/>
        </w:rPr>
      </w:pPr>
    </w:p>
    <w:p w14:paraId="754C2CC8" w14:textId="2E999DE5" w:rsidR="00BA4CFD" w:rsidRPr="004410A4" w:rsidRDefault="00BA4CFD" w:rsidP="001B0154">
      <w:pPr>
        <w:spacing w:after="200" w:line="276" w:lineRule="auto"/>
        <w:contextualSpacing/>
        <w:jc w:val="both"/>
        <w:rPr>
          <w:rFonts w:cs="Calibri"/>
          <w:color w:val="222222"/>
          <w:sz w:val="24"/>
          <w:szCs w:val="24"/>
        </w:rPr>
      </w:pPr>
      <w:r w:rsidRPr="004410A4">
        <w:rPr>
          <w:rFonts w:cs="Calibri"/>
          <w:color w:val="222222"/>
          <w:sz w:val="24"/>
          <w:szCs w:val="24"/>
        </w:rPr>
        <w:t xml:space="preserve">Si vous avez </w:t>
      </w:r>
      <w:r w:rsidR="00FC6125" w:rsidRPr="004410A4">
        <w:rPr>
          <w:rFonts w:cs="Calibri"/>
          <w:color w:val="222222"/>
          <w:sz w:val="24"/>
          <w:szCs w:val="24"/>
        </w:rPr>
        <w:t xml:space="preserve">une question ou une plainte </w:t>
      </w:r>
      <w:r w:rsidRPr="004410A4">
        <w:rPr>
          <w:rFonts w:cs="Calibri"/>
          <w:color w:val="222222"/>
          <w:sz w:val="24"/>
          <w:szCs w:val="24"/>
        </w:rPr>
        <w:t>relative à l’exercice de vos droits</w:t>
      </w:r>
      <w:r w:rsidR="00FC6125" w:rsidRPr="004410A4">
        <w:rPr>
          <w:rFonts w:cs="Calibri"/>
          <w:color w:val="222222"/>
          <w:sz w:val="24"/>
          <w:szCs w:val="24"/>
        </w:rPr>
        <w:t xml:space="preserve"> en vertu du RGPD</w:t>
      </w:r>
      <w:r w:rsidRPr="004410A4">
        <w:rPr>
          <w:rFonts w:cs="Calibri"/>
          <w:color w:val="222222"/>
          <w:sz w:val="24"/>
          <w:szCs w:val="24"/>
        </w:rPr>
        <w:t xml:space="preserve">, nous vous invitons à nous contacter à l’adresse que vous trouverez ci-dessous. </w:t>
      </w:r>
    </w:p>
    <w:p w14:paraId="0BB19093" w14:textId="77777777" w:rsidR="00BA4CFD" w:rsidRPr="004410A4" w:rsidRDefault="00BA4CFD" w:rsidP="001B0154">
      <w:pPr>
        <w:spacing w:after="200" w:line="276" w:lineRule="auto"/>
        <w:contextualSpacing/>
        <w:jc w:val="both"/>
        <w:rPr>
          <w:rFonts w:cs="Calibri"/>
          <w:color w:val="222222"/>
          <w:sz w:val="24"/>
          <w:szCs w:val="24"/>
        </w:rPr>
      </w:pPr>
    </w:p>
    <w:p w14:paraId="31255D50" w14:textId="4E7C585C" w:rsidR="0024342F" w:rsidRPr="004410A4" w:rsidRDefault="0024342F" w:rsidP="001B0154">
      <w:pPr>
        <w:spacing w:after="200" w:line="276" w:lineRule="auto"/>
        <w:contextualSpacing/>
        <w:jc w:val="both"/>
        <w:rPr>
          <w:rFonts w:cs="Calibri"/>
          <w:color w:val="222222"/>
          <w:sz w:val="24"/>
          <w:szCs w:val="24"/>
        </w:rPr>
      </w:pPr>
      <w:r w:rsidRPr="004410A4">
        <w:rPr>
          <w:rFonts w:cs="Calibri"/>
          <w:color w:val="222222"/>
          <w:sz w:val="24"/>
          <w:szCs w:val="24"/>
        </w:rPr>
        <w:t xml:space="preserve">Vous avez </w:t>
      </w:r>
      <w:r w:rsidR="00BA4CFD" w:rsidRPr="004410A4">
        <w:rPr>
          <w:rFonts w:cs="Calibri"/>
          <w:color w:val="222222"/>
          <w:sz w:val="24"/>
          <w:szCs w:val="24"/>
        </w:rPr>
        <w:t xml:space="preserve">dans tous les cas </w:t>
      </w:r>
      <w:r w:rsidRPr="004410A4">
        <w:rPr>
          <w:rFonts w:cs="Calibri"/>
          <w:color w:val="222222"/>
          <w:sz w:val="24"/>
          <w:szCs w:val="24"/>
        </w:rPr>
        <w:t xml:space="preserve">le droit d’introduire une </w:t>
      </w:r>
      <w:r w:rsidR="00DC4C38" w:rsidRPr="004410A4">
        <w:rPr>
          <w:rFonts w:cs="Calibri"/>
          <w:color w:val="222222"/>
          <w:sz w:val="24"/>
          <w:szCs w:val="24"/>
        </w:rPr>
        <w:t>plainte</w:t>
      </w:r>
      <w:r w:rsidRPr="004410A4">
        <w:rPr>
          <w:rFonts w:cs="Calibri"/>
          <w:color w:val="222222"/>
          <w:sz w:val="24"/>
          <w:szCs w:val="24"/>
        </w:rPr>
        <w:t xml:space="preserve"> auprès de l'autorité de </w:t>
      </w:r>
      <w:r w:rsidR="00EE3845" w:rsidRPr="004410A4">
        <w:rPr>
          <w:rFonts w:cs="Calibri"/>
          <w:color w:val="222222"/>
          <w:sz w:val="24"/>
          <w:szCs w:val="24"/>
        </w:rPr>
        <w:t xml:space="preserve">supervision </w:t>
      </w:r>
      <w:r w:rsidR="00DC4C38" w:rsidRPr="004410A4">
        <w:rPr>
          <w:rFonts w:cs="Calibri"/>
          <w:color w:val="222222"/>
          <w:sz w:val="24"/>
          <w:szCs w:val="24"/>
        </w:rPr>
        <w:t>compétente</w:t>
      </w:r>
      <w:r w:rsidR="00927EDC" w:rsidRPr="004410A4">
        <w:rPr>
          <w:rFonts w:cs="Calibri"/>
          <w:color w:val="222222"/>
          <w:sz w:val="24"/>
          <w:szCs w:val="24"/>
        </w:rPr>
        <w:t xml:space="preserve"> </w:t>
      </w:r>
      <w:r w:rsidRPr="004410A4">
        <w:rPr>
          <w:rFonts w:cs="Calibri"/>
          <w:color w:val="222222"/>
          <w:sz w:val="24"/>
          <w:szCs w:val="24"/>
        </w:rPr>
        <w:t>(</w:t>
      </w:r>
      <w:r w:rsidR="007C5B27" w:rsidRPr="004410A4">
        <w:rPr>
          <w:rFonts w:cs="Calibri"/>
          <w:color w:val="222222"/>
          <w:sz w:val="24"/>
          <w:szCs w:val="24"/>
        </w:rPr>
        <w:t>en Belgique, il s’agit</w:t>
      </w:r>
      <w:r w:rsidR="007D7A98" w:rsidRPr="004410A4">
        <w:rPr>
          <w:rFonts w:cs="Calibri"/>
          <w:color w:val="222222"/>
          <w:sz w:val="24"/>
          <w:szCs w:val="24"/>
        </w:rPr>
        <w:t xml:space="preserve"> </w:t>
      </w:r>
      <w:r w:rsidR="007C5B27" w:rsidRPr="004410A4">
        <w:rPr>
          <w:rFonts w:cs="Calibri"/>
          <w:color w:val="222222"/>
          <w:sz w:val="24"/>
          <w:szCs w:val="24"/>
        </w:rPr>
        <w:t xml:space="preserve">de </w:t>
      </w:r>
      <w:hyperlink r:id="rId9" w:history="1">
        <w:r w:rsidRPr="004410A4">
          <w:rPr>
            <w:rStyle w:val="Hyperlink"/>
            <w:rFonts w:cs="Calibri"/>
            <w:sz w:val="24"/>
            <w:szCs w:val="24"/>
          </w:rPr>
          <w:t>l’Autorité de protection des donnée</w:t>
        </w:r>
        <w:r w:rsidR="003E5369" w:rsidRPr="004410A4">
          <w:rPr>
            <w:rStyle w:val="Hyperlink"/>
            <w:rFonts w:cs="Calibri"/>
            <w:sz w:val="24"/>
            <w:szCs w:val="24"/>
          </w:rPr>
          <w:t>s</w:t>
        </w:r>
      </w:hyperlink>
      <w:r w:rsidRPr="004410A4">
        <w:rPr>
          <w:rFonts w:cs="Calibri"/>
          <w:color w:val="222222"/>
          <w:sz w:val="24"/>
          <w:szCs w:val="24"/>
        </w:rPr>
        <w:t xml:space="preserve">). </w:t>
      </w:r>
    </w:p>
    <w:p w14:paraId="3D6B0AAE" w14:textId="77777777" w:rsidR="001B0154" w:rsidRPr="004410A4" w:rsidRDefault="001B0154" w:rsidP="001B0154">
      <w:pPr>
        <w:spacing w:after="200" w:line="276" w:lineRule="auto"/>
        <w:contextualSpacing/>
        <w:jc w:val="both"/>
        <w:rPr>
          <w:rFonts w:cs="Calibri"/>
          <w:sz w:val="24"/>
          <w:szCs w:val="24"/>
          <w:lang w:val="fr-BE"/>
        </w:rPr>
      </w:pPr>
    </w:p>
    <w:p w14:paraId="4E8583D9" w14:textId="77777777" w:rsidR="00D02B1F" w:rsidRPr="004410A4" w:rsidRDefault="008A5038" w:rsidP="00AE1A41">
      <w:pPr>
        <w:spacing w:line="276" w:lineRule="auto"/>
        <w:rPr>
          <w:rFonts w:cs="Calibri"/>
          <w:b/>
          <w:sz w:val="24"/>
          <w:szCs w:val="24"/>
          <w:u w:val="single"/>
          <w:lang w:val="fr-BE"/>
        </w:rPr>
      </w:pPr>
      <w:r w:rsidRPr="004410A4">
        <w:rPr>
          <w:rFonts w:cs="Calibri"/>
          <w:b/>
          <w:sz w:val="24"/>
          <w:szCs w:val="24"/>
          <w:u w:val="single"/>
          <w:lang w:val="fr-BE"/>
        </w:rPr>
        <w:t xml:space="preserve">Quelles sont les mesures de sécurité mises en place ? </w:t>
      </w:r>
    </w:p>
    <w:p w14:paraId="731FFAB0" w14:textId="6F27E25B" w:rsidR="008A5038" w:rsidRPr="004410A4" w:rsidRDefault="00BA4CFD" w:rsidP="0023121E">
      <w:pPr>
        <w:spacing w:after="200" w:line="276" w:lineRule="auto"/>
        <w:contextualSpacing/>
        <w:jc w:val="both"/>
        <w:rPr>
          <w:rFonts w:cs="Calibri"/>
          <w:color w:val="222222"/>
          <w:sz w:val="24"/>
          <w:szCs w:val="24"/>
          <w:lang w:val="fr-BE"/>
        </w:rPr>
      </w:pPr>
      <w:r w:rsidRPr="004410A4">
        <w:rPr>
          <w:rFonts w:cs="Calibri"/>
          <w:color w:val="222222"/>
          <w:sz w:val="24"/>
          <w:szCs w:val="24"/>
          <w:lang w:val="fr-BE"/>
        </w:rPr>
        <w:t xml:space="preserve">Nous </w:t>
      </w:r>
      <w:r w:rsidR="008B2E44" w:rsidRPr="004410A4">
        <w:rPr>
          <w:rFonts w:cs="Calibri"/>
          <w:color w:val="222222"/>
          <w:sz w:val="24"/>
          <w:szCs w:val="24"/>
          <w:lang w:val="fr-BE"/>
        </w:rPr>
        <w:t>avons</w:t>
      </w:r>
      <w:r w:rsidR="0023121E" w:rsidRPr="004410A4">
        <w:rPr>
          <w:rFonts w:cs="Calibri"/>
          <w:color w:val="222222"/>
          <w:sz w:val="24"/>
          <w:szCs w:val="24"/>
          <w:lang w:val="fr-BE"/>
        </w:rPr>
        <w:t xml:space="preserve"> mis en place </w:t>
      </w:r>
      <w:r w:rsidR="00FC6125" w:rsidRPr="004410A4">
        <w:rPr>
          <w:rFonts w:cs="Calibri"/>
          <w:color w:val="222222"/>
          <w:sz w:val="24"/>
          <w:szCs w:val="24"/>
          <w:lang w:val="fr-BE"/>
        </w:rPr>
        <w:t xml:space="preserve">des mesures appropriées </w:t>
      </w:r>
      <w:r w:rsidR="0023121E" w:rsidRPr="004410A4">
        <w:rPr>
          <w:rFonts w:cs="Calibri"/>
          <w:color w:val="222222"/>
          <w:sz w:val="24"/>
          <w:szCs w:val="24"/>
          <w:lang w:val="fr-BE"/>
        </w:rPr>
        <w:t xml:space="preserve">de protection de vos données à caractère personnel. Ces mesures comprennent les mesures techniques et organisationnelles </w:t>
      </w:r>
      <w:r w:rsidR="00D02B1F" w:rsidRPr="004410A4">
        <w:rPr>
          <w:rFonts w:cs="Calibri"/>
          <w:color w:val="222222"/>
          <w:sz w:val="24"/>
          <w:szCs w:val="24"/>
          <w:lang w:val="fr-BE"/>
        </w:rPr>
        <w:lastRenderedPageBreak/>
        <w:t xml:space="preserve">nécessaires pour protéger vos données à caractère personnel contre </w:t>
      </w:r>
      <w:r w:rsidR="0023121E" w:rsidRPr="004410A4">
        <w:rPr>
          <w:rFonts w:cs="Calibri"/>
          <w:color w:val="222222"/>
          <w:sz w:val="24"/>
          <w:szCs w:val="24"/>
          <w:lang w:val="fr-BE"/>
        </w:rPr>
        <w:t>la destruction</w:t>
      </w:r>
      <w:r w:rsidR="008A5038" w:rsidRPr="004410A4">
        <w:rPr>
          <w:rFonts w:cs="Calibri"/>
          <w:color w:val="222222"/>
          <w:sz w:val="24"/>
          <w:szCs w:val="24"/>
          <w:lang w:val="fr-BE"/>
        </w:rPr>
        <w:t xml:space="preserve">, la perte, l’altération ou la divulgation non autorisée des données à caractère personnel ou l’accès non autorisé à ces données, de manière accidentelle ou illicite. </w:t>
      </w:r>
    </w:p>
    <w:p w14:paraId="2CE1307E" w14:textId="77777777" w:rsidR="0023121E" w:rsidRPr="004410A4" w:rsidRDefault="0023121E" w:rsidP="00AE1A41">
      <w:pPr>
        <w:spacing w:after="200" w:line="276" w:lineRule="auto"/>
        <w:contextualSpacing/>
        <w:jc w:val="both"/>
        <w:rPr>
          <w:rFonts w:cs="Calibri"/>
          <w:sz w:val="24"/>
          <w:szCs w:val="24"/>
          <w:lang w:val="fr-BE"/>
        </w:rPr>
      </w:pPr>
    </w:p>
    <w:p w14:paraId="3137A0EA" w14:textId="4F3A7AB8" w:rsidR="007D7A98" w:rsidRPr="004410A4" w:rsidRDefault="007D7A98" w:rsidP="007D7A98">
      <w:pPr>
        <w:spacing w:after="200" w:line="276" w:lineRule="auto"/>
        <w:contextualSpacing/>
        <w:jc w:val="both"/>
        <w:rPr>
          <w:rFonts w:cs="Calibri"/>
          <w:sz w:val="24"/>
          <w:szCs w:val="24"/>
          <w:lang w:val="fr-BE"/>
        </w:rPr>
      </w:pPr>
      <w:r w:rsidRPr="004410A4">
        <w:rPr>
          <w:rFonts w:cs="Calibri"/>
          <w:sz w:val="24"/>
          <w:szCs w:val="24"/>
          <w:lang w:val="fr-BE"/>
        </w:rPr>
        <w:t xml:space="preserve">Néanmoins, il convient de préciser qu’aucun système ne peut garantir à 100% la sécurité. Vous avez également un rôle à jouer concernant la sécurité de vos données, notamment en protégeant les données de votre compte utilisateur et en choisissant un mot de passe fort. </w:t>
      </w:r>
    </w:p>
    <w:p w14:paraId="3E2508E6" w14:textId="77777777" w:rsidR="007D7A98" w:rsidRPr="004410A4" w:rsidRDefault="007D7A98" w:rsidP="007D7A98">
      <w:pPr>
        <w:spacing w:after="200" w:line="276" w:lineRule="auto"/>
        <w:contextualSpacing/>
        <w:jc w:val="both"/>
        <w:rPr>
          <w:rFonts w:cs="Calibri"/>
          <w:sz w:val="24"/>
          <w:szCs w:val="24"/>
          <w:lang w:val="fr-BE" w:eastAsia="en-GB"/>
        </w:rPr>
      </w:pPr>
    </w:p>
    <w:p w14:paraId="447AD491" w14:textId="18222993" w:rsidR="007D7A98" w:rsidRPr="004410A4" w:rsidRDefault="007D7A98" w:rsidP="00F5556F">
      <w:pPr>
        <w:spacing w:after="0" w:line="240" w:lineRule="auto"/>
        <w:rPr>
          <w:rFonts w:cs="Calibri"/>
          <w:b/>
          <w:sz w:val="24"/>
          <w:szCs w:val="24"/>
          <w:u w:val="single"/>
          <w:lang w:val="fr-BE"/>
        </w:rPr>
      </w:pPr>
      <w:r w:rsidRPr="004410A4">
        <w:rPr>
          <w:rFonts w:cs="Calibri"/>
          <w:b/>
          <w:sz w:val="24"/>
          <w:szCs w:val="24"/>
          <w:u w:val="single"/>
          <w:lang w:val="fr-BE"/>
        </w:rPr>
        <w:t>Comment nous contacter ?</w:t>
      </w:r>
    </w:p>
    <w:p w14:paraId="71A1B036" w14:textId="77777777" w:rsidR="00F5556F" w:rsidRPr="004410A4" w:rsidRDefault="00F5556F" w:rsidP="00F5556F">
      <w:pPr>
        <w:spacing w:after="0" w:line="240" w:lineRule="auto"/>
        <w:rPr>
          <w:rFonts w:cs="Calibri"/>
          <w:b/>
          <w:sz w:val="24"/>
          <w:szCs w:val="24"/>
          <w:u w:val="single"/>
          <w:lang w:val="fr-BE"/>
        </w:rPr>
      </w:pPr>
    </w:p>
    <w:p w14:paraId="20156D22" w14:textId="5CB06011" w:rsidR="003642DC" w:rsidRPr="004410A4" w:rsidRDefault="007D7A98" w:rsidP="003642DC">
      <w:pPr>
        <w:spacing w:line="276" w:lineRule="auto"/>
        <w:jc w:val="both"/>
        <w:rPr>
          <w:rFonts w:cs="Calibri"/>
          <w:sz w:val="24"/>
          <w:szCs w:val="24"/>
          <w:lang w:val="fr-BE"/>
        </w:rPr>
      </w:pPr>
      <w:r w:rsidRPr="004410A4">
        <w:rPr>
          <w:rFonts w:cs="Calibri"/>
          <w:sz w:val="24"/>
          <w:szCs w:val="24"/>
          <w:lang w:val="fr-BE"/>
        </w:rPr>
        <w:t xml:space="preserve">Aux fins d’exercer vos droits relatifs à la protection de vos données ou si vous avez la moindre question relative au traitement de vos données, vous pouvez </w:t>
      </w:r>
      <w:r w:rsidR="00FC6125" w:rsidRPr="004410A4">
        <w:rPr>
          <w:rFonts w:cs="Calibri"/>
          <w:sz w:val="24"/>
          <w:szCs w:val="24"/>
          <w:lang w:val="fr-BE"/>
        </w:rPr>
        <w:t xml:space="preserve">nous contacter ou contacter notre délégué à la protection des données (DPO) en </w:t>
      </w:r>
      <w:r w:rsidRPr="004410A4">
        <w:rPr>
          <w:rFonts w:cs="Calibri"/>
          <w:sz w:val="24"/>
          <w:szCs w:val="24"/>
          <w:lang w:val="fr-BE"/>
        </w:rPr>
        <w:t>envoy</w:t>
      </w:r>
      <w:r w:rsidR="00FC6125" w:rsidRPr="004410A4">
        <w:rPr>
          <w:rFonts w:cs="Calibri"/>
          <w:sz w:val="24"/>
          <w:szCs w:val="24"/>
          <w:lang w:val="fr-BE"/>
        </w:rPr>
        <w:t>ant</w:t>
      </w:r>
      <w:r w:rsidR="00BA4CFD" w:rsidRPr="004410A4">
        <w:rPr>
          <w:rFonts w:cs="Calibri"/>
          <w:sz w:val="24"/>
          <w:szCs w:val="24"/>
          <w:lang w:val="fr-BE"/>
        </w:rPr>
        <w:t xml:space="preserve"> </w:t>
      </w:r>
      <w:r w:rsidRPr="004410A4">
        <w:rPr>
          <w:rFonts w:cs="Calibri"/>
          <w:sz w:val="24"/>
          <w:szCs w:val="24"/>
          <w:lang w:val="fr-BE"/>
        </w:rPr>
        <w:t xml:space="preserve">un e-mail </w:t>
      </w:r>
      <w:r w:rsidR="00CF7D36" w:rsidRPr="004410A4">
        <w:rPr>
          <w:rFonts w:cs="Calibri"/>
          <w:sz w:val="24"/>
          <w:szCs w:val="24"/>
          <w:lang w:val="fr-BE"/>
        </w:rPr>
        <w:t xml:space="preserve">à </w:t>
      </w:r>
      <w:r w:rsidR="00925F43" w:rsidRPr="004410A4">
        <w:rPr>
          <w:rFonts w:cs="Calibri"/>
          <w:sz w:val="24"/>
          <w:szCs w:val="24"/>
          <w:lang w:val="fr-BE"/>
        </w:rPr>
        <w:t xml:space="preserve">l’adresse </w:t>
      </w:r>
      <w:hyperlink r:id="rId10" w:history="1">
        <w:r w:rsidR="005360C4" w:rsidRPr="004410A4">
          <w:rPr>
            <w:rStyle w:val="Hyperlink"/>
            <w:rFonts w:cs="Calibri"/>
            <w:sz w:val="24"/>
            <w:szCs w:val="24"/>
            <w:lang w:val="fr-BE"/>
          </w:rPr>
          <w:t>privacy-epsabelgium@epsa.com</w:t>
        </w:r>
      </w:hyperlink>
      <w:r w:rsidR="005360C4" w:rsidRPr="004410A4">
        <w:rPr>
          <w:rFonts w:cs="Calibri"/>
          <w:sz w:val="24"/>
          <w:szCs w:val="24"/>
          <w:lang w:val="fr-BE"/>
        </w:rPr>
        <w:t xml:space="preserve"> </w:t>
      </w:r>
      <w:r w:rsidRPr="004410A4">
        <w:rPr>
          <w:rFonts w:cs="Calibri"/>
          <w:sz w:val="24"/>
          <w:szCs w:val="24"/>
          <w:lang w:val="fr-BE"/>
        </w:rPr>
        <w:t xml:space="preserve">ou </w:t>
      </w:r>
      <w:r w:rsidR="00925F43" w:rsidRPr="004410A4">
        <w:rPr>
          <w:rFonts w:cs="Calibri"/>
          <w:sz w:val="24"/>
          <w:szCs w:val="24"/>
          <w:lang w:val="fr-BE"/>
        </w:rPr>
        <w:t xml:space="preserve">un courrier postal à </w:t>
      </w:r>
      <w:r w:rsidRPr="004410A4">
        <w:rPr>
          <w:rFonts w:cs="Calibri"/>
          <w:sz w:val="24"/>
          <w:szCs w:val="24"/>
          <w:lang w:val="fr-BE"/>
        </w:rPr>
        <w:t xml:space="preserve">: </w:t>
      </w:r>
    </w:p>
    <w:p w14:paraId="4D785D6A" w14:textId="0955150E" w:rsidR="003642DC" w:rsidRPr="004410A4" w:rsidRDefault="003642DC" w:rsidP="002A4C05">
      <w:pPr>
        <w:spacing w:after="0" w:line="240" w:lineRule="auto"/>
        <w:jc w:val="both"/>
        <w:rPr>
          <w:rFonts w:cs="Calibri"/>
          <w:sz w:val="24"/>
          <w:szCs w:val="24"/>
          <w:lang w:val="fr-BE"/>
        </w:rPr>
      </w:pPr>
      <w:r w:rsidRPr="004410A4">
        <w:rPr>
          <w:rFonts w:cs="Calibri"/>
          <w:sz w:val="24"/>
          <w:szCs w:val="24"/>
          <w:lang w:val="fr-BE"/>
        </w:rPr>
        <w:t>EPSA BELGIUM</w:t>
      </w:r>
    </w:p>
    <w:p w14:paraId="403E92B7" w14:textId="0F4BAC26" w:rsidR="00FC6125" w:rsidRPr="004410A4" w:rsidRDefault="00FC6125" w:rsidP="002A4C05">
      <w:pPr>
        <w:spacing w:after="0" w:line="240" w:lineRule="auto"/>
        <w:jc w:val="both"/>
        <w:rPr>
          <w:rFonts w:cs="Calibri"/>
          <w:sz w:val="24"/>
          <w:szCs w:val="24"/>
          <w:lang w:val="fr-BE"/>
        </w:rPr>
      </w:pPr>
      <w:r w:rsidRPr="004410A4">
        <w:rPr>
          <w:rFonts w:cs="Calibri"/>
          <w:sz w:val="24"/>
          <w:szCs w:val="24"/>
          <w:lang w:val="fr-BE"/>
        </w:rPr>
        <w:t xml:space="preserve">(A l’attention du délégué à la protection des données) </w:t>
      </w:r>
    </w:p>
    <w:p w14:paraId="5CB8A162" w14:textId="25AABE9A" w:rsidR="003642DC" w:rsidRPr="004410A4" w:rsidRDefault="003642DC" w:rsidP="002A4C05">
      <w:pPr>
        <w:spacing w:after="0" w:line="240" w:lineRule="auto"/>
        <w:jc w:val="both"/>
        <w:rPr>
          <w:rFonts w:cs="Calibri"/>
          <w:sz w:val="24"/>
          <w:szCs w:val="24"/>
          <w:lang w:val="fr-BE"/>
        </w:rPr>
      </w:pPr>
      <w:r w:rsidRPr="004410A4">
        <w:rPr>
          <w:rFonts w:cs="Calibri"/>
          <w:sz w:val="24"/>
          <w:szCs w:val="24"/>
          <w:lang w:val="fr-BE"/>
        </w:rPr>
        <w:t xml:space="preserve">Avenue Louise </w:t>
      </w:r>
      <w:r w:rsidR="00257238">
        <w:rPr>
          <w:rFonts w:cs="Calibri"/>
          <w:sz w:val="24"/>
          <w:szCs w:val="24"/>
          <w:lang w:val="fr-BE"/>
        </w:rPr>
        <w:t>523</w:t>
      </w:r>
    </w:p>
    <w:p w14:paraId="2E31660E" w14:textId="307FE6D1" w:rsidR="003642DC" w:rsidRPr="004410A4" w:rsidRDefault="003642DC" w:rsidP="002A4C05">
      <w:pPr>
        <w:spacing w:after="0" w:line="240" w:lineRule="auto"/>
        <w:jc w:val="both"/>
        <w:rPr>
          <w:rFonts w:cs="Calibri"/>
          <w:sz w:val="24"/>
          <w:szCs w:val="24"/>
          <w:lang w:val="fr-BE"/>
        </w:rPr>
      </w:pPr>
      <w:r w:rsidRPr="004410A4">
        <w:rPr>
          <w:rFonts w:cs="Calibri"/>
          <w:sz w:val="24"/>
          <w:szCs w:val="24"/>
          <w:lang w:val="fr-BE"/>
        </w:rPr>
        <w:t xml:space="preserve">1050 </w:t>
      </w:r>
      <w:r w:rsidR="00177315">
        <w:rPr>
          <w:rFonts w:cs="Calibri"/>
          <w:sz w:val="24"/>
          <w:szCs w:val="24"/>
          <w:lang w:val="fr-BE"/>
        </w:rPr>
        <w:t>Bruxelles</w:t>
      </w:r>
      <w:r w:rsidRPr="004410A4">
        <w:rPr>
          <w:rFonts w:cs="Calibri"/>
          <w:sz w:val="24"/>
          <w:szCs w:val="24"/>
          <w:lang w:val="fr-BE"/>
        </w:rPr>
        <w:t xml:space="preserve"> (Belgique) </w:t>
      </w:r>
    </w:p>
    <w:p w14:paraId="577F5827" w14:textId="77777777" w:rsidR="007D7A98" w:rsidRPr="004410A4" w:rsidRDefault="007D7A98" w:rsidP="007D7A9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  <w:lang w:val="fr-BE" w:eastAsia="fr-BE"/>
        </w:rPr>
      </w:pPr>
    </w:p>
    <w:p w14:paraId="17C48E8E" w14:textId="77777777" w:rsidR="007D7A98" w:rsidRPr="004410A4" w:rsidRDefault="007D7A98" w:rsidP="007D7A98">
      <w:pPr>
        <w:spacing w:line="276" w:lineRule="auto"/>
        <w:jc w:val="both"/>
        <w:rPr>
          <w:rFonts w:cs="Calibri"/>
          <w:b/>
          <w:sz w:val="24"/>
          <w:szCs w:val="24"/>
          <w:u w:val="single"/>
          <w:lang w:val="fr-BE"/>
        </w:rPr>
      </w:pPr>
      <w:r w:rsidRPr="004410A4">
        <w:rPr>
          <w:rFonts w:cs="Calibri"/>
          <w:b/>
          <w:sz w:val="24"/>
          <w:szCs w:val="24"/>
          <w:u w:val="single"/>
          <w:lang w:val="fr-BE"/>
        </w:rPr>
        <w:t xml:space="preserve">Mises à jour </w:t>
      </w:r>
    </w:p>
    <w:p w14:paraId="6A9D975A" w14:textId="4BA56A8C" w:rsidR="007D7A98" w:rsidRPr="004410A4" w:rsidRDefault="007D7A98" w:rsidP="007D7A98">
      <w:pPr>
        <w:autoSpaceDE w:val="0"/>
        <w:autoSpaceDN w:val="0"/>
        <w:spacing w:beforeLines="50" w:before="120" w:afterLines="50" w:after="120" w:line="276" w:lineRule="auto"/>
        <w:jc w:val="both"/>
        <w:rPr>
          <w:rFonts w:eastAsia="Tahoma" w:cs="Calibri"/>
          <w:w w:val="105"/>
          <w:sz w:val="24"/>
          <w:szCs w:val="24"/>
          <w:lang w:val="fr-BE"/>
        </w:rPr>
      </w:pPr>
      <w:r w:rsidRPr="004410A4">
        <w:rPr>
          <w:rFonts w:eastAsia="Tahoma" w:cs="Calibri"/>
          <w:w w:val="105"/>
          <w:sz w:val="24"/>
          <w:szCs w:val="24"/>
          <w:lang w:val="fr-BE"/>
        </w:rPr>
        <w:t>Veuillez noter que nous nous réservons le droit de mettre à jour ponctuellement ce document. Dans ce cas,</w:t>
      </w:r>
      <w:r w:rsidR="00CF7D36" w:rsidRPr="004410A4">
        <w:rPr>
          <w:rFonts w:eastAsia="Tahoma" w:cs="Calibri"/>
          <w:w w:val="105"/>
          <w:sz w:val="24"/>
          <w:szCs w:val="24"/>
          <w:lang w:val="fr-BE"/>
        </w:rPr>
        <w:t xml:space="preserve"> la nouvelle version sera publiée sur notre site internet</w:t>
      </w:r>
      <w:r w:rsidR="00BA4CFD" w:rsidRPr="004410A4">
        <w:rPr>
          <w:rFonts w:eastAsia="Tahoma" w:cs="Calibri"/>
          <w:w w:val="105"/>
          <w:sz w:val="24"/>
          <w:szCs w:val="24"/>
          <w:lang w:val="fr-BE"/>
        </w:rPr>
        <w:t xml:space="preserve">. </w:t>
      </w:r>
      <w:r w:rsidR="00FC6125" w:rsidRPr="004410A4">
        <w:rPr>
          <w:rFonts w:eastAsia="Tahoma" w:cs="Calibri"/>
          <w:w w:val="105"/>
          <w:sz w:val="24"/>
          <w:szCs w:val="24"/>
          <w:lang w:val="fr-BE"/>
        </w:rPr>
        <w:t>Nous vous invitons dès lors à vérifier régulièrement notre site internet pour prendre connaissance d’éventuelles mises à jour de cette politique vie privée.</w:t>
      </w:r>
    </w:p>
    <w:p w14:paraId="3AC4599F" w14:textId="0007EEE5" w:rsidR="007D7A98" w:rsidRPr="007D7A98" w:rsidRDefault="007D7A98" w:rsidP="007D7A98">
      <w:pPr>
        <w:spacing w:line="276" w:lineRule="auto"/>
        <w:jc w:val="both"/>
        <w:rPr>
          <w:rFonts w:cs="Calibri"/>
          <w:noProof/>
          <w:sz w:val="24"/>
          <w:szCs w:val="24"/>
          <w:lang w:val="fr-BE"/>
        </w:rPr>
      </w:pPr>
      <w:r w:rsidRPr="004410A4">
        <w:rPr>
          <w:rFonts w:eastAsia="Tahoma" w:cs="Calibri"/>
          <w:w w:val="105"/>
          <w:sz w:val="24"/>
          <w:szCs w:val="24"/>
          <w:lang w:val="fr-BE"/>
        </w:rPr>
        <w:t xml:space="preserve">La dernière version de ce document date </w:t>
      </w:r>
      <w:r w:rsidR="00E01588">
        <w:rPr>
          <w:rFonts w:eastAsia="Tahoma" w:cs="Calibri"/>
          <w:w w:val="105"/>
          <w:sz w:val="24"/>
          <w:szCs w:val="24"/>
          <w:lang w:val="fr-BE"/>
        </w:rPr>
        <w:t xml:space="preserve">de décembre </w:t>
      </w:r>
      <w:r w:rsidR="005360C4" w:rsidRPr="004410A4">
        <w:rPr>
          <w:rFonts w:eastAsia="Tahoma" w:cs="Calibri"/>
          <w:w w:val="105"/>
          <w:sz w:val="24"/>
          <w:szCs w:val="24"/>
          <w:lang w:val="fr-BE"/>
        </w:rPr>
        <w:t>2025.</w:t>
      </w:r>
    </w:p>
    <w:p w14:paraId="710B8CFE" w14:textId="40139A79" w:rsidR="009C4357" w:rsidRPr="00922685" w:rsidRDefault="009C4357" w:rsidP="0023121E">
      <w:pPr>
        <w:spacing w:line="276" w:lineRule="auto"/>
        <w:jc w:val="both"/>
        <w:rPr>
          <w:rFonts w:cs="Calibri"/>
          <w:sz w:val="24"/>
          <w:szCs w:val="24"/>
          <w:lang w:val="fr-BE"/>
        </w:rPr>
      </w:pPr>
    </w:p>
    <w:sectPr w:rsidR="009C4357" w:rsidRPr="009226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21A8C"/>
    <w:multiLevelType w:val="hybridMultilevel"/>
    <w:tmpl w:val="11F4FE20"/>
    <w:lvl w:ilvl="0" w:tplc="61AEEBD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77879"/>
    <w:multiLevelType w:val="hybridMultilevel"/>
    <w:tmpl w:val="27185212"/>
    <w:lvl w:ilvl="0" w:tplc="100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9D47C5"/>
    <w:multiLevelType w:val="hybridMultilevel"/>
    <w:tmpl w:val="38C2E6C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5373E"/>
    <w:multiLevelType w:val="hybridMultilevel"/>
    <w:tmpl w:val="94F6429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077D8"/>
    <w:multiLevelType w:val="hybridMultilevel"/>
    <w:tmpl w:val="DD0E21D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D5526"/>
    <w:multiLevelType w:val="hybridMultilevel"/>
    <w:tmpl w:val="D514FCBA"/>
    <w:lvl w:ilvl="0" w:tplc="E4C01CDE">
      <w:numFmt w:val="bullet"/>
      <w:lvlText w:val="-"/>
      <w:lvlJc w:val="left"/>
      <w:pPr>
        <w:ind w:left="413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6" w15:restartNumberingAfterBreak="0">
    <w:nsid w:val="25001B7E"/>
    <w:multiLevelType w:val="hybridMultilevel"/>
    <w:tmpl w:val="D454318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1312B"/>
    <w:multiLevelType w:val="hybridMultilevel"/>
    <w:tmpl w:val="4FBEAC9A"/>
    <w:lvl w:ilvl="0" w:tplc="81E0E69A">
      <w:start w:val="9"/>
      <w:numFmt w:val="bullet"/>
      <w:lvlText w:val="-"/>
      <w:lvlJc w:val="left"/>
      <w:pPr>
        <w:ind w:left="643" w:hanging="360"/>
      </w:pPr>
      <w:rPr>
        <w:rFonts w:ascii="Calibri" w:eastAsia="Calibri" w:hAnsi="Calibri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8" w15:restartNumberingAfterBreak="0">
    <w:nsid w:val="3BFA2579"/>
    <w:multiLevelType w:val="hybridMultilevel"/>
    <w:tmpl w:val="969C4BE6"/>
    <w:lvl w:ilvl="0" w:tplc="0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fr-BE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6F08EE"/>
    <w:multiLevelType w:val="hybridMultilevel"/>
    <w:tmpl w:val="6760536A"/>
    <w:lvl w:ilvl="0" w:tplc="080C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lang w:val="fr-BE"/>
      </w:rPr>
    </w:lvl>
    <w:lvl w:ilvl="1" w:tplc="080C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0" w15:restartNumberingAfterBreak="0">
    <w:nsid w:val="67486F28"/>
    <w:multiLevelType w:val="hybridMultilevel"/>
    <w:tmpl w:val="3E302162"/>
    <w:lvl w:ilvl="0" w:tplc="133889E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lang w:val="fr-BE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E449A2"/>
    <w:multiLevelType w:val="hybridMultilevel"/>
    <w:tmpl w:val="91088274"/>
    <w:lvl w:ilvl="0" w:tplc="1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DB2088"/>
    <w:multiLevelType w:val="hybridMultilevel"/>
    <w:tmpl w:val="6C2EAC4E"/>
    <w:lvl w:ilvl="0" w:tplc="10000017">
      <w:start w:val="1"/>
      <w:numFmt w:val="lowerLetter"/>
      <w:lvlText w:val="%1)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350E7C"/>
    <w:multiLevelType w:val="hybridMultilevel"/>
    <w:tmpl w:val="CE12FCC2"/>
    <w:lvl w:ilvl="0" w:tplc="133889E0">
      <w:numFmt w:val="bullet"/>
      <w:lvlText w:val="-"/>
      <w:lvlJc w:val="left"/>
      <w:pPr>
        <w:ind w:left="780" w:hanging="360"/>
      </w:pPr>
      <w:rPr>
        <w:rFonts w:ascii="Calibri" w:eastAsia="Calibri" w:hAnsi="Calibri" w:cs="Times New Roman" w:hint="default"/>
        <w:lang w:val="fr-BE"/>
      </w:rPr>
    </w:lvl>
    <w:lvl w:ilvl="1" w:tplc="200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71B16D5E"/>
    <w:multiLevelType w:val="multilevel"/>
    <w:tmpl w:val="037061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D30397"/>
    <w:multiLevelType w:val="hybridMultilevel"/>
    <w:tmpl w:val="AAE0EEC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634221">
    <w:abstractNumId w:val="11"/>
  </w:num>
  <w:num w:numId="2" w16cid:durableId="528956822">
    <w:abstractNumId w:val="14"/>
  </w:num>
  <w:num w:numId="3" w16cid:durableId="875891274">
    <w:abstractNumId w:val="12"/>
  </w:num>
  <w:num w:numId="4" w16cid:durableId="605115946">
    <w:abstractNumId w:val="1"/>
  </w:num>
  <w:num w:numId="5" w16cid:durableId="1369640447">
    <w:abstractNumId w:val="3"/>
  </w:num>
  <w:num w:numId="6" w16cid:durableId="97023629">
    <w:abstractNumId w:val="7"/>
  </w:num>
  <w:num w:numId="7" w16cid:durableId="1812868228">
    <w:abstractNumId w:val="9"/>
  </w:num>
  <w:num w:numId="8" w16cid:durableId="1381828629">
    <w:abstractNumId w:val="10"/>
  </w:num>
  <w:num w:numId="9" w16cid:durableId="770468973">
    <w:abstractNumId w:val="13"/>
  </w:num>
  <w:num w:numId="10" w16cid:durableId="1245843489">
    <w:abstractNumId w:val="0"/>
  </w:num>
  <w:num w:numId="11" w16cid:durableId="721635017">
    <w:abstractNumId w:val="8"/>
  </w:num>
  <w:num w:numId="12" w16cid:durableId="1645046567">
    <w:abstractNumId w:val="15"/>
  </w:num>
  <w:num w:numId="13" w16cid:durableId="1176961957">
    <w:abstractNumId w:val="5"/>
  </w:num>
  <w:num w:numId="14" w16cid:durableId="323631765">
    <w:abstractNumId w:val="6"/>
  </w:num>
  <w:num w:numId="15" w16cid:durableId="1987657668">
    <w:abstractNumId w:val="2"/>
  </w:num>
  <w:num w:numId="16" w16cid:durableId="3913919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7F5"/>
    <w:rsid w:val="000023D8"/>
    <w:rsid w:val="000114FF"/>
    <w:rsid w:val="00013DD1"/>
    <w:rsid w:val="000156CF"/>
    <w:rsid w:val="0001767E"/>
    <w:rsid w:val="00035E7C"/>
    <w:rsid w:val="0008100B"/>
    <w:rsid w:val="000878EA"/>
    <w:rsid w:val="00095121"/>
    <w:rsid w:val="000B30FB"/>
    <w:rsid w:val="000B6832"/>
    <w:rsid w:val="000B72DE"/>
    <w:rsid w:val="000C3D44"/>
    <w:rsid w:val="000D611D"/>
    <w:rsid w:val="00112E64"/>
    <w:rsid w:val="00124E57"/>
    <w:rsid w:val="001273E5"/>
    <w:rsid w:val="00130777"/>
    <w:rsid w:val="00176FDD"/>
    <w:rsid w:val="00177315"/>
    <w:rsid w:val="0019333B"/>
    <w:rsid w:val="001A5EDD"/>
    <w:rsid w:val="001A5F48"/>
    <w:rsid w:val="001B0154"/>
    <w:rsid w:val="001C2636"/>
    <w:rsid w:val="001F3827"/>
    <w:rsid w:val="001F52F4"/>
    <w:rsid w:val="001F5600"/>
    <w:rsid w:val="00201D5D"/>
    <w:rsid w:val="00205385"/>
    <w:rsid w:val="00212671"/>
    <w:rsid w:val="00212C7A"/>
    <w:rsid w:val="002133C1"/>
    <w:rsid w:val="0022685D"/>
    <w:rsid w:val="0023121E"/>
    <w:rsid w:val="0024342F"/>
    <w:rsid w:val="00257238"/>
    <w:rsid w:val="00291406"/>
    <w:rsid w:val="00292F85"/>
    <w:rsid w:val="002976B6"/>
    <w:rsid w:val="002A2336"/>
    <w:rsid w:val="002A4C05"/>
    <w:rsid w:val="002C7850"/>
    <w:rsid w:val="002D0ECC"/>
    <w:rsid w:val="002D77AF"/>
    <w:rsid w:val="002E0E46"/>
    <w:rsid w:val="003132CA"/>
    <w:rsid w:val="00313F44"/>
    <w:rsid w:val="00315C9C"/>
    <w:rsid w:val="00324863"/>
    <w:rsid w:val="00331C75"/>
    <w:rsid w:val="003529AE"/>
    <w:rsid w:val="003539BF"/>
    <w:rsid w:val="003642DC"/>
    <w:rsid w:val="003862C6"/>
    <w:rsid w:val="00386D2C"/>
    <w:rsid w:val="00392139"/>
    <w:rsid w:val="003A19D5"/>
    <w:rsid w:val="003A73E4"/>
    <w:rsid w:val="003C304E"/>
    <w:rsid w:val="003D6B58"/>
    <w:rsid w:val="003E5369"/>
    <w:rsid w:val="003E6C90"/>
    <w:rsid w:val="003E74FE"/>
    <w:rsid w:val="003F2BBA"/>
    <w:rsid w:val="00431004"/>
    <w:rsid w:val="004410A4"/>
    <w:rsid w:val="004416D1"/>
    <w:rsid w:val="00447AAD"/>
    <w:rsid w:val="00453D27"/>
    <w:rsid w:val="00455CCB"/>
    <w:rsid w:val="00480862"/>
    <w:rsid w:val="00487BA7"/>
    <w:rsid w:val="004A3B4A"/>
    <w:rsid w:val="004E1F83"/>
    <w:rsid w:val="004F61A2"/>
    <w:rsid w:val="005134EE"/>
    <w:rsid w:val="00520658"/>
    <w:rsid w:val="00520F14"/>
    <w:rsid w:val="005360C4"/>
    <w:rsid w:val="00537B8D"/>
    <w:rsid w:val="00556510"/>
    <w:rsid w:val="00556849"/>
    <w:rsid w:val="00566002"/>
    <w:rsid w:val="00572326"/>
    <w:rsid w:val="0057611F"/>
    <w:rsid w:val="00587DF5"/>
    <w:rsid w:val="005A0E79"/>
    <w:rsid w:val="005B01D3"/>
    <w:rsid w:val="005B7094"/>
    <w:rsid w:val="005D2140"/>
    <w:rsid w:val="005D45A2"/>
    <w:rsid w:val="005E0070"/>
    <w:rsid w:val="005E27F5"/>
    <w:rsid w:val="005F6B7F"/>
    <w:rsid w:val="006207CB"/>
    <w:rsid w:val="00624965"/>
    <w:rsid w:val="00634F4A"/>
    <w:rsid w:val="00650440"/>
    <w:rsid w:val="0065541B"/>
    <w:rsid w:val="006752F6"/>
    <w:rsid w:val="006A421D"/>
    <w:rsid w:val="006F6D5B"/>
    <w:rsid w:val="007407AA"/>
    <w:rsid w:val="00743565"/>
    <w:rsid w:val="00772762"/>
    <w:rsid w:val="00772CE3"/>
    <w:rsid w:val="007806BB"/>
    <w:rsid w:val="00780777"/>
    <w:rsid w:val="007A361D"/>
    <w:rsid w:val="007A6E7B"/>
    <w:rsid w:val="007B166A"/>
    <w:rsid w:val="007C5B27"/>
    <w:rsid w:val="007C7749"/>
    <w:rsid w:val="007D19A7"/>
    <w:rsid w:val="007D7A98"/>
    <w:rsid w:val="007E75B8"/>
    <w:rsid w:val="007F0074"/>
    <w:rsid w:val="007F6448"/>
    <w:rsid w:val="0080566D"/>
    <w:rsid w:val="0081051E"/>
    <w:rsid w:val="00814438"/>
    <w:rsid w:val="0081792A"/>
    <w:rsid w:val="00827BA6"/>
    <w:rsid w:val="00833303"/>
    <w:rsid w:val="00833B22"/>
    <w:rsid w:val="0083436E"/>
    <w:rsid w:val="00837DB4"/>
    <w:rsid w:val="00854EB5"/>
    <w:rsid w:val="0086527D"/>
    <w:rsid w:val="008715B9"/>
    <w:rsid w:val="00894FD6"/>
    <w:rsid w:val="00895FE0"/>
    <w:rsid w:val="008A15DC"/>
    <w:rsid w:val="008A5038"/>
    <w:rsid w:val="008B2E44"/>
    <w:rsid w:val="008C4CC7"/>
    <w:rsid w:val="008D0821"/>
    <w:rsid w:val="008D579B"/>
    <w:rsid w:val="0090003F"/>
    <w:rsid w:val="009079B6"/>
    <w:rsid w:val="00922557"/>
    <w:rsid w:val="00922685"/>
    <w:rsid w:val="00925F43"/>
    <w:rsid w:val="00927EDC"/>
    <w:rsid w:val="00950055"/>
    <w:rsid w:val="00950ACC"/>
    <w:rsid w:val="009600E2"/>
    <w:rsid w:val="00974B19"/>
    <w:rsid w:val="00975800"/>
    <w:rsid w:val="009845ED"/>
    <w:rsid w:val="009857A6"/>
    <w:rsid w:val="009C4357"/>
    <w:rsid w:val="009D4509"/>
    <w:rsid w:val="009D45AD"/>
    <w:rsid w:val="009F6E06"/>
    <w:rsid w:val="009F7181"/>
    <w:rsid w:val="00A001CE"/>
    <w:rsid w:val="00A04791"/>
    <w:rsid w:val="00A205FB"/>
    <w:rsid w:val="00A256A8"/>
    <w:rsid w:val="00A31F2E"/>
    <w:rsid w:val="00A4122D"/>
    <w:rsid w:val="00A45484"/>
    <w:rsid w:val="00A5601E"/>
    <w:rsid w:val="00A740B8"/>
    <w:rsid w:val="00A751F4"/>
    <w:rsid w:val="00A80084"/>
    <w:rsid w:val="00A84312"/>
    <w:rsid w:val="00AE1A41"/>
    <w:rsid w:val="00AF161F"/>
    <w:rsid w:val="00AF2723"/>
    <w:rsid w:val="00AF6A11"/>
    <w:rsid w:val="00B030C3"/>
    <w:rsid w:val="00B12EB9"/>
    <w:rsid w:val="00B14A58"/>
    <w:rsid w:val="00B16354"/>
    <w:rsid w:val="00B16476"/>
    <w:rsid w:val="00B23DDF"/>
    <w:rsid w:val="00B26148"/>
    <w:rsid w:val="00B30661"/>
    <w:rsid w:val="00B478E7"/>
    <w:rsid w:val="00B649D4"/>
    <w:rsid w:val="00B71E26"/>
    <w:rsid w:val="00B76DDB"/>
    <w:rsid w:val="00B80D23"/>
    <w:rsid w:val="00BA4CFD"/>
    <w:rsid w:val="00BB02BC"/>
    <w:rsid w:val="00BC1E4B"/>
    <w:rsid w:val="00BD630A"/>
    <w:rsid w:val="00BD647C"/>
    <w:rsid w:val="00BE4CDE"/>
    <w:rsid w:val="00BF7709"/>
    <w:rsid w:val="00C048E1"/>
    <w:rsid w:val="00C04D79"/>
    <w:rsid w:val="00C218DF"/>
    <w:rsid w:val="00C3561E"/>
    <w:rsid w:val="00C408C3"/>
    <w:rsid w:val="00C63B99"/>
    <w:rsid w:val="00C65C0C"/>
    <w:rsid w:val="00C67FAB"/>
    <w:rsid w:val="00CA28F9"/>
    <w:rsid w:val="00CB058C"/>
    <w:rsid w:val="00CB45D5"/>
    <w:rsid w:val="00CB556B"/>
    <w:rsid w:val="00CB5D6A"/>
    <w:rsid w:val="00CE4B50"/>
    <w:rsid w:val="00CF6FD0"/>
    <w:rsid w:val="00CF7D36"/>
    <w:rsid w:val="00D018D9"/>
    <w:rsid w:val="00D02B1F"/>
    <w:rsid w:val="00D16F13"/>
    <w:rsid w:val="00D22E1F"/>
    <w:rsid w:val="00D357E9"/>
    <w:rsid w:val="00D42E9A"/>
    <w:rsid w:val="00D6069F"/>
    <w:rsid w:val="00D62D9E"/>
    <w:rsid w:val="00D92B76"/>
    <w:rsid w:val="00D959E1"/>
    <w:rsid w:val="00DA10E4"/>
    <w:rsid w:val="00DA5A35"/>
    <w:rsid w:val="00DB01BE"/>
    <w:rsid w:val="00DB5009"/>
    <w:rsid w:val="00DB71C6"/>
    <w:rsid w:val="00DC4C38"/>
    <w:rsid w:val="00E01588"/>
    <w:rsid w:val="00E2239E"/>
    <w:rsid w:val="00E22FC5"/>
    <w:rsid w:val="00E24BC3"/>
    <w:rsid w:val="00E31215"/>
    <w:rsid w:val="00E36F71"/>
    <w:rsid w:val="00E462A3"/>
    <w:rsid w:val="00E560D7"/>
    <w:rsid w:val="00E566D9"/>
    <w:rsid w:val="00E764C4"/>
    <w:rsid w:val="00E81304"/>
    <w:rsid w:val="00E928F6"/>
    <w:rsid w:val="00EA4C51"/>
    <w:rsid w:val="00EE3845"/>
    <w:rsid w:val="00EE6E67"/>
    <w:rsid w:val="00F07FB3"/>
    <w:rsid w:val="00F15BFC"/>
    <w:rsid w:val="00F5556F"/>
    <w:rsid w:val="00F61161"/>
    <w:rsid w:val="00F70B3D"/>
    <w:rsid w:val="00F710D5"/>
    <w:rsid w:val="00F947B4"/>
    <w:rsid w:val="00F96E82"/>
    <w:rsid w:val="00FA2D2E"/>
    <w:rsid w:val="00FC6125"/>
    <w:rsid w:val="00FC7FF4"/>
    <w:rsid w:val="00FD75F6"/>
    <w:rsid w:val="00FE5A91"/>
    <w:rsid w:val="00FF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4159F"/>
  <w15:chartTrackingRefBased/>
  <w15:docId w15:val="{5A6727C2-89BD-44A4-A8B2-2238A4A44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fr-F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27F5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0156CF"/>
    <w:pPr>
      <w:autoSpaceDE w:val="0"/>
      <w:autoSpaceDN w:val="0"/>
      <w:spacing w:beforeLines="50" w:before="50" w:afterLines="50" w:after="50" w:line="290" w:lineRule="auto"/>
      <w:ind w:left="567"/>
      <w:jc w:val="both"/>
    </w:pPr>
    <w:rPr>
      <w:rFonts w:ascii="Tahoma" w:eastAsia="Tahoma" w:hAnsi="Tahoma" w:cs="Tahoma"/>
      <w:w w:val="105"/>
      <w:sz w:val="20"/>
      <w:szCs w:val="20"/>
      <w:lang w:val="en-US"/>
    </w:rPr>
  </w:style>
  <w:style w:type="character" w:customStyle="1" w:styleId="BodyTextChar">
    <w:name w:val="Body Text Char"/>
    <w:link w:val="BodyText"/>
    <w:uiPriority w:val="1"/>
    <w:rsid w:val="000156CF"/>
    <w:rPr>
      <w:rFonts w:ascii="Tahoma" w:eastAsia="Tahoma" w:hAnsi="Tahoma" w:cs="Tahoma"/>
      <w:w w:val="105"/>
      <w:sz w:val="20"/>
      <w:szCs w:val="20"/>
      <w:lang w:val="en-US"/>
    </w:rPr>
  </w:style>
  <w:style w:type="character" w:styleId="Strong">
    <w:name w:val="Strong"/>
    <w:uiPriority w:val="22"/>
    <w:qFormat/>
    <w:rsid w:val="000156CF"/>
    <w:rPr>
      <w:b/>
      <w:bCs/>
    </w:rPr>
  </w:style>
  <w:style w:type="character" w:styleId="Hyperlink">
    <w:name w:val="Hyperlink"/>
    <w:uiPriority w:val="99"/>
    <w:unhideWhenUsed/>
    <w:rsid w:val="009C4357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9C4357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F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34F4A"/>
    <w:rPr>
      <w:rFonts w:ascii="Segoe UI" w:hAnsi="Segoe UI" w:cs="Segoe UI"/>
      <w:sz w:val="18"/>
      <w:szCs w:val="18"/>
      <w:lang w:eastAsia="en-US"/>
    </w:rPr>
  </w:style>
  <w:style w:type="character" w:styleId="UnresolvedMention">
    <w:name w:val="Unresolved Mention"/>
    <w:uiPriority w:val="99"/>
    <w:semiHidden/>
    <w:unhideWhenUsed/>
    <w:rsid w:val="009857A6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DC4C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4C3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DC4C38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4C3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C4C38"/>
    <w:rPr>
      <w:b/>
      <w:bCs/>
      <w:lang w:val="en-GB" w:eastAsia="en-US"/>
    </w:rPr>
  </w:style>
  <w:style w:type="paragraph" w:styleId="Revision">
    <w:name w:val="Revision"/>
    <w:hidden/>
    <w:uiPriority w:val="99"/>
    <w:semiHidden/>
    <w:rsid w:val="001F3827"/>
    <w:rPr>
      <w:sz w:val="22"/>
      <w:szCs w:val="22"/>
      <w:lang w:val="en-GB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24B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.epsa.com/fr/contact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privacy-epsabelgium@epsa.com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dataprotectionauthority.be/citizen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9FEE32AF29164ABA9979B7AB977D59" ma:contentTypeVersion="2" ma:contentTypeDescription="Een nieuw document maken." ma:contentTypeScope="" ma:versionID="94384fc1dbfd04df89d74be19de6d510">
  <xsd:schema xmlns:xsd="http://www.w3.org/2001/XMLSchema" xmlns:xs="http://www.w3.org/2001/XMLSchema" xmlns:p="http://schemas.microsoft.com/office/2006/metadata/properties" xmlns:ns2="865d2b54-9816-4dd9-8352-e8832ec8e3bb" xmlns:ns3="253f7b60-7e68-450b-bef6-3d7bba4b4c68" targetNamespace="http://schemas.microsoft.com/office/2006/metadata/properties" ma:root="true" ma:fieldsID="6885ce9f7ab0795940e4d897737ce256" ns2:_="" ns3:_="">
    <xsd:import namespace="865d2b54-9816-4dd9-8352-e8832ec8e3bb"/>
    <xsd:import namespace="253f7b60-7e68-450b-bef6-3d7bba4b4c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5d2b54-9816-4dd9-8352-e8832ec8e3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f7b60-7e68-450b-bef6-3d7bba4b4c68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6C9EF0-69C9-451C-8FF7-D607E4108C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739F9F-7D80-46CE-BC9B-52FA504231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A64E5C6-FD14-45DD-93EF-A49F4EB9F7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1332</Words>
  <Characters>7594</Characters>
  <Application>Microsoft Office Word</Application>
  <DocSecurity>0</DocSecurity>
  <Lines>63</Lines>
  <Paragraphs>17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Florine De Ridder</dc:creator>
  <cp:keywords/>
  <dc:description/>
  <cp:lastModifiedBy>Florine De Ridder</cp:lastModifiedBy>
  <cp:revision>10</cp:revision>
  <dcterms:created xsi:type="dcterms:W3CDTF">2025-04-28T12:39:00Z</dcterms:created>
  <dcterms:modified xsi:type="dcterms:W3CDTF">2025-12-19T19:28:00Z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0x010100C79FEE32AF29164ABA9979B7AB977D59</vt:lpwstr>
  </property>
</Properties>
</file>